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B85" w:rsidRPr="000F5C7B" w:rsidRDefault="005B1063" w:rsidP="00E52B85">
      <w:pPr>
        <w:jc w:val="center"/>
        <w:rPr>
          <w:sz w:val="20"/>
        </w:rPr>
      </w:pPr>
      <w:bookmarkStart w:id="0" w:name="_Hlk6606339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1275" cy="10672445"/>
            <wp:effectExtent l="0" t="0" r="0" b="0"/>
            <wp:wrapNone/>
            <wp:docPr id="2" name="Рисунок 2" descr="Положение о комиссии по урегулированию сп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о комиссии по урегулированию спор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" r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85" w:rsidRPr="00ED667F" w:rsidRDefault="00E52B85" w:rsidP="00E52B85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Частное общеобразовательное учреждение</w:t>
      </w:r>
    </w:p>
    <w:p w:rsidR="00E52B85" w:rsidRPr="00ED667F" w:rsidRDefault="00E52B85" w:rsidP="00E52B85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«Школа-интернат № 20 среднего общего образования</w:t>
      </w:r>
    </w:p>
    <w:p w:rsidR="00E52B85" w:rsidRPr="00ED667F" w:rsidRDefault="00E52B85" w:rsidP="00E52B85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открытого акционерного общества «Российские железные дороги»</w:t>
      </w:r>
    </w:p>
    <w:p w:rsidR="00E52B85" w:rsidRPr="00ED667F" w:rsidRDefault="00E52B85" w:rsidP="00E52B85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(Школа-интернат № 20 ОАО «РЖД»)</w:t>
      </w:r>
    </w:p>
    <w:p w:rsidR="00E52B85" w:rsidRPr="00ED667F" w:rsidRDefault="00E52B85" w:rsidP="00E52B85">
      <w:pPr>
        <w:jc w:val="center"/>
        <w:rPr>
          <w:rFonts w:ascii="Times New Roman" w:hAnsi="Times New Roman" w:cs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E52B85" w:rsidRPr="00ED667F" w:rsidTr="0064593F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B85" w:rsidRPr="00ED667F" w:rsidTr="0064593F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Директор Школы-интерната № 20 ОАО «РЖД»</w:t>
            </w:r>
          </w:p>
        </w:tc>
      </w:tr>
      <w:tr w:rsidR="00E52B85" w:rsidRPr="00ED667F" w:rsidTr="0064593F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E52B85" w:rsidRPr="00ED667F" w:rsidTr="0064593F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E52B85" w:rsidRPr="00ED667F" w:rsidRDefault="00E52B85" w:rsidP="0064593F">
                  <w:pPr>
                    <w:ind w:left="-11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E52B85" w:rsidRPr="00ED667F" w:rsidRDefault="00E52B85" w:rsidP="0064593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E52B85" w:rsidRPr="00ED667F" w:rsidRDefault="00E52B85" w:rsidP="0064593F">
                  <w:pPr>
                    <w:rPr>
                      <w:rFonts w:ascii="Times New Roman" w:hAnsi="Times New Roman" w:cs="Times New Roman"/>
                    </w:rPr>
                  </w:pPr>
                  <w:r w:rsidRPr="00ED667F">
                    <w:rPr>
                      <w:rFonts w:ascii="Times New Roman" w:hAnsi="Times New Roman" w:cs="Times New Roman"/>
                    </w:rPr>
                    <w:t xml:space="preserve">            В.Т. Трубчанинов</w:t>
                  </w:r>
                </w:p>
              </w:tc>
            </w:tr>
          </w:tbl>
          <w:p w:rsidR="00E52B85" w:rsidRPr="00ED667F" w:rsidRDefault="00E52B85" w:rsidP="006459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B85" w:rsidRPr="00ED667F" w:rsidTr="0064593F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07</w:t>
            </w:r>
            <w:r w:rsidRPr="00ED66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ED667F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Pr="00ED667F">
              <w:rPr>
                <w:rFonts w:ascii="Times New Roman" w:hAnsi="Times New Roman" w:cs="Times New Roman"/>
              </w:rPr>
              <w:t xml:space="preserve">г.  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2B85" w:rsidRPr="00ED667F" w:rsidRDefault="00E52B85" w:rsidP="006459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52B85" w:rsidRPr="00ED667F" w:rsidRDefault="00E52B85" w:rsidP="006459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52B85" w:rsidRPr="00841A8F" w:rsidRDefault="00E52B85" w:rsidP="00E52B85"/>
    <w:tbl>
      <w:tblPr>
        <w:tblW w:w="0" w:type="auto"/>
        <w:tblLook w:val="04A0" w:firstRow="1" w:lastRow="0" w:firstColumn="1" w:lastColumn="0" w:noHBand="0" w:noVBand="1"/>
      </w:tblPr>
      <w:tblGrid>
        <w:gridCol w:w="5519"/>
        <w:gridCol w:w="3836"/>
      </w:tblGrid>
      <w:tr w:rsidR="000620B0" w:rsidRPr="00CA57A6" w:rsidTr="00E52B85">
        <w:tc>
          <w:tcPr>
            <w:tcW w:w="5623" w:type="dxa"/>
            <w:hideMark/>
          </w:tcPr>
          <w:bookmarkEnd w:id="0"/>
          <w:p w:rsidR="000620B0" w:rsidRPr="00F44495" w:rsidRDefault="000620B0" w:rsidP="00F44495">
            <w:pPr>
              <w:rPr>
                <w:rFonts w:ascii="Times New Roman" w:hAnsi="Times New Roman" w:cs="Times New Roman"/>
              </w:rPr>
            </w:pPr>
            <w:r w:rsidRPr="00F44495">
              <w:rPr>
                <w:rFonts w:ascii="Times New Roman" w:hAnsi="Times New Roman" w:cs="Times New Roman"/>
                <w:b/>
              </w:rPr>
              <w:t>СОГЛАСОВАНО</w:t>
            </w:r>
            <w:r w:rsidRPr="00F44495">
              <w:rPr>
                <w:rFonts w:ascii="Times New Roman" w:hAnsi="Times New Roman" w:cs="Times New Roman"/>
                <w:b/>
              </w:rPr>
              <w:br/>
            </w:r>
            <w:r w:rsidRPr="00F44495">
              <w:rPr>
                <w:rFonts w:ascii="Times New Roman" w:hAnsi="Times New Roman" w:cs="Times New Roman"/>
              </w:rPr>
              <w:t xml:space="preserve">Советом </w:t>
            </w:r>
            <w:r w:rsidR="00F44495">
              <w:rPr>
                <w:rFonts w:ascii="Times New Roman" w:hAnsi="Times New Roman" w:cs="Times New Roman"/>
              </w:rPr>
              <w:t>школы</w:t>
            </w:r>
            <w:r w:rsidRPr="00F44495">
              <w:rPr>
                <w:rFonts w:ascii="Times New Roman" w:hAnsi="Times New Roman" w:cs="Times New Roman"/>
              </w:rPr>
              <w:br/>
            </w:r>
            <w:r w:rsidR="00E52B85" w:rsidRPr="00F44495">
              <w:rPr>
                <w:rFonts w:ascii="Times New Roman" w:hAnsi="Times New Roman" w:cs="Times New Roman"/>
              </w:rPr>
              <w:t>Школы-интерната № 20 ОАО «РЖД»</w:t>
            </w:r>
            <w:r w:rsidR="00F44495" w:rsidRPr="00F44495">
              <w:rPr>
                <w:rFonts w:ascii="Times New Roman" w:hAnsi="Times New Roman" w:cs="Times New Roman"/>
              </w:rPr>
              <w:br/>
              <w:t>(протокол от 30</w:t>
            </w:r>
            <w:r w:rsidRPr="00F44495">
              <w:rPr>
                <w:rFonts w:ascii="Times New Roman" w:hAnsi="Times New Roman" w:cs="Times New Roman"/>
              </w:rPr>
              <w:t>.04.2019 № </w:t>
            </w:r>
            <w:r w:rsidR="00F44495" w:rsidRPr="00F44495">
              <w:rPr>
                <w:rFonts w:ascii="Times New Roman" w:hAnsi="Times New Roman" w:cs="Times New Roman"/>
              </w:rPr>
              <w:t>3</w:t>
            </w:r>
            <w:r w:rsidRPr="00F4449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948" w:type="dxa"/>
          </w:tcPr>
          <w:p w:rsidR="000620B0" w:rsidRPr="00CA57A6" w:rsidRDefault="000620B0" w:rsidP="000620B0">
            <w:pPr>
              <w:jc w:val="center"/>
              <w:rPr>
                <w:sz w:val="20"/>
                <w:szCs w:val="22"/>
              </w:rPr>
            </w:pPr>
          </w:p>
        </w:tc>
      </w:tr>
    </w:tbl>
    <w:p w:rsidR="0012719C" w:rsidRPr="00380E0A" w:rsidRDefault="00222DF9" w:rsidP="00380E0A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2"/>
        </w:rPr>
      </w:pPr>
      <w:r w:rsidRPr="00380E0A">
        <w:rPr>
          <w:b/>
          <w:bCs/>
          <w:sz w:val="20"/>
          <w:szCs w:val="22"/>
        </w:rPr>
        <w:t> </w:t>
      </w:r>
    </w:p>
    <w:p w:rsidR="0012719C" w:rsidRPr="00E52B85" w:rsidRDefault="0012719C" w:rsidP="00380E0A">
      <w:pPr>
        <w:ind w:firstLine="550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E52B85">
        <w:rPr>
          <w:rFonts w:ascii="Times New Roman" w:hAnsi="Times New Roman" w:cs="Times New Roman"/>
          <w:b/>
          <w:color w:val="000000"/>
          <w:shd w:val="clear" w:color="auto" w:fill="FFFFFF"/>
        </w:rPr>
        <w:t>Положение</w:t>
      </w:r>
      <w:r w:rsidRPr="00E52B85">
        <w:rPr>
          <w:rFonts w:ascii="Times New Roman" w:hAnsi="Times New Roman" w:cs="Times New Roman"/>
          <w:b/>
          <w:color w:val="000000"/>
          <w:shd w:val="clear" w:color="auto" w:fill="FFFFFF"/>
        </w:rPr>
        <w:br/>
      </w:r>
      <w:bookmarkStart w:id="2" w:name="_Hlk6606783"/>
      <w:r w:rsidRPr="00E52B8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о комиссии по урегулированию споров </w:t>
      </w:r>
      <w:r w:rsidR="00FC2C03" w:rsidRPr="00E52B85">
        <w:rPr>
          <w:rFonts w:ascii="Times New Roman" w:hAnsi="Times New Roman" w:cs="Times New Roman"/>
          <w:b/>
          <w:color w:val="000000"/>
          <w:shd w:val="clear" w:color="auto" w:fill="FFFFFF"/>
        </w:rPr>
        <w:br/>
      </w:r>
      <w:r w:rsidRPr="00E52B85">
        <w:rPr>
          <w:rFonts w:ascii="Times New Roman" w:hAnsi="Times New Roman" w:cs="Times New Roman"/>
          <w:b/>
          <w:color w:val="000000"/>
          <w:shd w:val="clear" w:color="auto" w:fill="FFFFFF"/>
        </w:rPr>
        <w:t>между участниками образовательных отношений</w:t>
      </w:r>
      <w:bookmarkEnd w:id="2"/>
    </w:p>
    <w:p w:rsidR="0012719C" w:rsidRPr="00E52B85" w:rsidRDefault="00FC2C03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lang w:val="en-US"/>
        </w:rPr>
        <w:t> </w:t>
      </w:r>
    </w:p>
    <w:p w:rsidR="0012719C" w:rsidRPr="00E52B85" w:rsidRDefault="0012719C" w:rsidP="00380E0A">
      <w:pPr>
        <w:ind w:firstLine="550"/>
        <w:jc w:val="center"/>
        <w:rPr>
          <w:rFonts w:ascii="Times New Roman" w:hAnsi="Times New Roman" w:cs="Times New Roman"/>
          <w:b/>
        </w:rPr>
      </w:pPr>
      <w:r w:rsidRPr="00E52B85">
        <w:rPr>
          <w:rFonts w:ascii="Times New Roman" w:hAnsi="Times New Roman" w:cs="Times New Roman"/>
          <w:b/>
        </w:rPr>
        <w:t>1. Общие положения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1.1. Положение о комиссии по урегулированию споров между участниками образовательных отношений (далее – положение) разработано в соответствии с Федеральным законом от 29.12.2012 № 273-ФЗ «Об образовании в Российской Федерации</w:t>
      </w:r>
      <w:r w:rsidR="00E52B85" w:rsidRPr="00E52B85">
        <w:rPr>
          <w:rFonts w:ascii="Times New Roman" w:hAnsi="Times New Roman" w:cs="Times New Roman"/>
        </w:rPr>
        <w:t>»</w:t>
      </w:r>
      <w:r w:rsidRPr="00E52B85">
        <w:rPr>
          <w:rFonts w:ascii="Times New Roman" w:hAnsi="Times New Roman" w:cs="Times New Roman"/>
        </w:rPr>
        <w:t xml:space="preserve">, и уставом </w:t>
      </w:r>
      <w:r w:rsidR="000620B0" w:rsidRPr="00E52B85">
        <w:rPr>
          <w:rFonts w:ascii="Times New Roman" w:hAnsi="Times New Roman" w:cs="Times New Roman"/>
        </w:rPr>
        <w:t>Школы-интерната № 20 ОАО «РЖД</w:t>
      </w:r>
      <w:r w:rsidRPr="00E52B85">
        <w:rPr>
          <w:rFonts w:ascii="Times New Roman" w:hAnsi="Times New Roman" w:cs="Times New Roman"/>
        </w:rPr>
        <w:t>» (далее – школа).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1.2. Комиссия по урегулированию споров между участниками образовательных отношений (далее – комиссия) создается в целях </w:t>
      </w:r>
      <w:bookmarkStart w:id="3" w:name="_Hlk6607024"/>
      <w:r w:rsidRPr="00E52B85">
        <w:rPr>
          <w:rFonts w:ascii="Times New Roman" w:hAnsi="Times New Roman" w:cs="Times New Roman"/>
        </w:rPr>
        <w:t xml:space="preserve">урегулирования разногласий между участниками образовательных отношений по вопросам реализации права на образование, в </w:t>
      </w:r>
      <w:r w:rsidR="002F18F1" w:rsidRPr="00E52B85">
        <w:rPr>
          <w:rFonts w:ascii="Times New Roman" w:hAnsi="Times New Roman" w:cs="Times New Roman"/>
        </w:rPr>
        <w:t>том числе</w:t>
      </w:r>
      <w:r w:rsidRPr="00E52B85">
        <w:rPr>
          <w:rFonts w:ascii="Times New Roman" w:hAnsi="Times New Roman" w:cs="Times New Roman"/>
        </w:rPr>
        <w:t xml:space="preserve">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</w:t>
      </w:r>
      <w:bookmarkEnd w:id="3"/>
      <w:r w:rsidRPr="00E52B85">
        <w:rPr>
          <w:rFonts w:ascii="Times New Roman" w:hAnsi="Times New Roman" w:cs="Times New Roman"/>
        </w:rPr>
        <w:t>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1.3. В своей деятельности комиссия руководствуется законодательством Российской Федерации, включая </w:t>
      </w:r>
      <w:r w:rsidRPr="00E52B85">
        <w:rPr>
          <w:rFonts w:ascii="Times New Roman" w:hAnsi="Times New Roman" w:cs="Times New Roman"/>
          <w:shd w:val="clear" w:color="auto" w:fill="FFFFFF"/>
        </w:rPr>
        <w:t>нормативные правовые акты субъектов Российской Федерации, содержащи</w:t>
      </w:r>
      <w:r w:rsidR="0073205D" w:rsidRPr="00E52B85">
        <w:rPr>
          <w:rFonts w:ascii="Times New Roman" w:hAnsi="Times New Roman" w:cs="Times New Roman"/>
          <w:shd w:val="clear" w:color="auto" w:fill="FFFFFF"/>
        </w:rPr>
        <w:t>е</w:t>
      </w:r>
      <w:r w:rsidRPr="00E52B85">
        <w:rPr>
          <w:rFonts w:ascii="Times New Roman" w:hAnsi="Times New Roman" w:cs="Times New Roman"/>
          <w:shd w:val="clear" w:color="auto" w:fill="FFFFFF"/>
        </w:rPr>
        <w:t xml:space="preserve"> нормы, регулирующие отношения в сфере образования, </w:t>
      </w:r>
      <w:r w:rsidRPr="00E52B85">
        <w:rPr>
          <w:rFonts w:ascii="Times New Roman" w:hAnsi="Times New Roman" w:cs="Times New Roman"/>
        </w:rPr>
        <w:t>локальными нормативными актами школы и настоящим положением.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1.4. К участникам образовательных отношений, которые вправе обратиться в комиссию для урегулирования спора</w:t>
      </w:r>
      <w:r w:rsidR="0073205D" w:rsidRPr="00E52B85">
        <w:rPr>
          <w:rFonts w:ascii="Times New Roman" w:hAnsi="Times New Roman" w:cs="Times New Roman"/>
        </w:rPr>
        <w:t>,</w:t>
      </w:r>
      <w:r w:rsidRPr="00E52B85">
        <w:rPr>
          <w:rFonts w:ascii="Times New Roman" w:hAnsi="Times New Roman" w:cs="Times New Roman"/>
        </w:rPr>
        <w:t xml:space="preserve"> относятся обучающиеся, родители (законные представители) несовершеннолетних обучающихся, педагогические работники и их представители, школа в лице директора.</w:t>
      </w:r>
    </w:p>
    <w:p w:rsidR="00E52B85" w:rsidRPr="00E52B85" w:rsidRDefault="00E52B85" w:rsidP="00380E0A">
      <w:pPr>
        <w:ind w:firstLine="550"/>
        <w:jc w:val="center"/>
        <w:rPr>
          <w:rFonts w:ascii="Times New Roman" w:hAnsi="Times New Roman" w:cs="Times New Roman"/>
          <w:b/>
        </w:rPr>
      </w:pPr>
    </w:p>
    <w:p w:rsidR="0012719C" w:rsidRPr="00E52B85" w:rsidRDefault="0012719C" w:rsidP="00380E0A">
      <w:pPr>
        <w:ind w:firstLine="550"/>
        <w:jc w:val="center"/>
        <w:rPr>
          <w:rFonts w:ascii="Times New Roman" w:hAnsi="Times New Roman" w:cs="Times New Roman"/>
          <w:b/>
        </w:rPr>
      </w:pPr>
      <w:r w:rsidRPr="00E52B85">
        <w:rPr>
          <w:rFonts w:ascii="Times New Roman" w:hAnsi="Times New Roman" w:cs="Times New Roman"/>
          <w:b/>
        </w:rPr>
        <w:t>2. Порядок создания комиссии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2.1. Комиссия создается в школе из равного числа представителей совершеннолетних обучающихся, родителей (законных представителей) несовершеннолетних обучающихся, работников школы в количестве не менее </w:t>
      </w:r>
      <w:r w:rsidR="0073205D" w:rsidRPr="00E52B85">
        <w:rPr>
          <w:rFonts w:ascii="Times New Roman" w:hAnsi="Times New Roman" w:cs="Times New Roman"/>
        </w:rPr>
        <w:t>шести</w:t>
      </w:r>
      <w:r w:rsidRPr="00E52B85">
        <w:rPr>
          <w:rFonts w:ascii="Times New Roman" w:hAnsi="Times New Roman" w:cs="Times New Roman"/>
        </w:rPr>
        <w:t> человек.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При отсутствии в школе на момент создания комиссии совершеннолетних обучающихся комиссия создается из равного числа представителей родителей (законных представителей) несовершеннолетних обучающихся и работников школы в количестве не менее </w:t>
      </w:r>
      <w:r w:rsidR="0073205D" w:rsidRPr="00E52B85">
        <w:rPr>
          <w:rFonts w:ascii="Times New Roman" w:hAnsi="Times New Roman" w:cs="Times New Roman"/>
        </w:rPr>
        <w:t>шести</w:t>
      </w:r>
      <w:r w:rsidRPr="00E52B85">
        <w:rPr>
          <w:rFonts w:ascii="Times New Roman" w:hAnsi="Times New Roman" w:cs="Times New Roman"/>
        </w:rPr>
        <w:t xml:space="preserve"> человек.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2.2. Представители от обучающихся выбираются на заседании Совета </w:t>
      </w:r>
      <w:r w:rsidR="00E52B85" w:rsidRPr="00E52B85">
        <w:rPr>
          <w:rFonts w:ascii="Times New Roman" w:hAnsi="Times New Roman" w:cs="Times New Roman"/>
        </w:rPr>
        <w:t>школы</w:t>
      </w:r>
      <w:r w:rsidRPr="00E52B85">
        <w:rPr>
          <w:rFonts w:ascii="Times New Roman" w:hAnsi="Times New Roman" w:cs="Times New Roman"/>
        </w:rPr>
        <w:t xml:space="preserve">. Порядок выборов представителей обучающихся Совет </w:t>
      </w:r>
      <w:r w:rsidR="00E52B85" w:rsidRPr="00E52B85">
        <w:rPr>
          <w:rFonts w:ascii="Times New Roman" w:hAnsi="Times New Roman" w:cs="Times New Roman"/>
        </w:rPr>
        <w:t>школы</w:t>
      </w:r>
      <w:r w:rsidRPr="00E52B85">
        <w:rPr>
          <w:rFonts w:ascii="Times New Roman" w:hAnsi="Times New Roman" w:cs="Times New Roman"/>
        </w:rPr>
        <w:t xml:space="preserve"> определяет самостоятельно.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lastRenderedPageBreak/>
        <w:t xml:space="preserve">2.3. Представители от родителей (законных представителей) несовершеннолетних обучающихся выбираются на заседании Совета </w:t>
      </w:r>
      <w:r w:rsidR="00E52B85" w:rsidRPr="00E52B85">
        <w:rPr>
          <w:rFonts w:ascii="Times New Roman" w:hAnsi="Times New Roman" w:cs="Times New Roman"/>
        </w:rPr>
        <w:t>школы</w:t>
      </w:r>
      <w:r w:rsidRPr="00E52B85">
        <w:rPr>
          <w:rFonts w:ascii="Times New Roman" w:hAnsi="Times New Roman" w:cs="Times New Roman"/>
        </w:rPr>
        <w:t xml:space="preserve">. Порядок выборов представителей родителей (законных представителей) несовершеннолетних обучающихся Совет </w:t>
      </w:r>
      <w:r w:rsidR="00E52B85" w:rsidRPr="00E52B85">
        <w:rPr>
          <w:rFonts w:ascii="Times New Roman" w:hAnsi="Times New Roman" w:cs="Times New Roman"/>
        </w:rPr>
        <w:t xml:space="preserve">школы </w:t>
      </w:r>
      <w:r w:rsidRPr="00E52B85">
        <w:rPr>
          <w:rFonts w:ascii="Times New Roman" w:hAnsi="Times New Roman" w:cs="Times New Roman"/>
        </w:rPr>
        <w:t>определяет самостоятельно.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2.4. Представители от работников школы назначаются директором школы по ходатайству представительного органа работников из числа работников, пользующихся безусловным авторитетом среди работников школы и не имеющих дисциплинарных взысканий, связанных с нарушением прав обучающихся на образование.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Директор школы не может входить в состав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2.5. Одни и те же лица не могут входить в состав комиссии более двух сроков подряд.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2.6. Состав комиссии утверждается ежегодно не позднее 1 октября приказом директора школы. Срок полномочий комиссии составляет один год с даты </w:t>
      </w:r>
      <w:r w:rsidR="00E52B85" w:rsidRPr="00E52B85">
        <w:rPr>
          <w:rFonts w:ascii="Times New Roman" w:hAnsi="Times New Roman" w:cs="Times New Roman"/>
        </w:rPr>
        <w:t xml:space="preserve"> </w:t>
      </w:r>
      <w:r w:rsidRPr="00E52B85">
        <w:rPr>
          <w:rFonts w:ascii="Times New Roman" w:hAnsi="Times New Roman" w:cs="Times New Roman"/>
        </w:rPr>
        <w:t>утверждения состава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2.7. Досрочное прекращение полномочий члена комиссии осуществляется в следующих случаях: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на основании личного заявления члена комиссии об исключении из е</w:t>
      </w:r>
      <w:r w:rsidR="0073205D" w:rsidRPr="00E52B85">
        <w:rPr>
          <w:rFonts w:ascii="Times New Roman" w:hAnsi="Times New Roman" w:cs="Times New Roman"/>
        </w:rPr>
        <w:t>е</w:t>
      </w:r>
      <w:r w:rsidRPr="00E52B85">
        <w:rPr>
          <w:rFonts w:ascii="Times New Roman" w:hAnsi="Times New Roman" w:cs="Times New Roman"/>
        </w:rPr>
        <w:t xml:space="preserve"> состава;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в случае завершения обучения или отчисления по иным основаниям обучающегося, который является членом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в случае отчисления из школы несовершеннолетнего обучающегося, родитель (законный представитель) которого является членом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в случае увольнения работника школы – члена комиссии, привлечения его к дисциплинарной ответственности за нарушение прав обучающихся на образование;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в случае отсутствия члена комиссии на заседаниях комиссии более трех раз.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2.8. При наличии в составе комиссии члена, имеющего личную заинтересованность, способную повлиять на объективность решения по конкретному рассматриваемому комиссией спору, он подлежит замене на другого представителя, выбранного (назначенного) в порядке, предусмотренном настоящим положением. Отвод действующего члена комиссии по конкретному спору и его замена на другого представителя с указанием основания для такого отвода утвержда</w:t>
      </w:r>
      <w:r w:rsidR="0073205D" w:rsidRPr="00E52B85">
        <w:rPr>
          <w:rFonts w:ascii="Times New Roman" w:hAnsi="Times New Roman" w:cs="Times New Roman"/>
        </w:rPr>
        <w:t>ю</w:t>
      </w:r>
      <w:r w:rsidRPr="00E52B85">
        <w:rPr>
          <w:rFonts w:ascii="Times New Roman" w:hAnsi="Times New Roman" w:cs="Times New Roman"/>
        </w:rPr>
        <w:t>тся приказом директора школы. Срок полномочий члена комиссии, заменяющего действующего члена комиссии, устанавливается на время рассмотрения спора.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2.9. Члены комиссии осуществляют свою деятельность на безвозмездной основе.</w:t>
      </w:r>
    </w:p>
    <w:p w:rsidR="00E52B85" w:rsidRDefault="00E52B85" w:rsidP="00380E0A">
      <w:pPr>
        <w:jc w:val="center"/>
        <w:rPr>
          <w:b/>
          <w:sz w:val="20"/>
          <w:szCs w:val="22"/>
        </w:rPr>
      </w:pPr>
    </w:p>
    <w:p w:rsidR="0012719C" w:rsidRPr="00E52B85" w:rsidRDefault="0012719C" w:rsidP="00380E0A">
      <w:pPr>
        <w:jc w:val="center"/>
        <w:rPr>
          <w:rFonts w:ascii="Times New Roman" w:hAnsi="Times New Roman" w:cs="Times New Roman"/>
          <w:b/>
        </w:rPr>
      </w:pPr>
      <w:r w:rsidRPr="00E52B85">
        <w:rPr>
          <w:rFonts w:ascii="Times New Roman" w:hAnsi="Times New Roman" w:cs="Times New Roman"/>
          <w:b/>
        </w:rPr>
        <w:t>3. Функции и полномочия комиссии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3.1. Комиссия осуществляет следующие функции: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прием и рассмотрение обращений участников образовательных отношений по вопросам реализации права на образование;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 xml:space="preserve">анализ представленных участниками образовательных отношений документов, материалов и информации, в </w:t>
      </w:r>
      <w:r w:rsidR="0073205D" w:rsidRPr="00E52B85">
        <w:rPr>
          <w:rFonts w:ascii="Times New Roman" w:hAnsi="Times New Roman" w:cs="Times New Roman"/>
        </w:rPr>
        <w:t>том числе</w:t>
      </w:r>
      <w:r w:rsidRPr="00E52B85">
        <w:rPr>
          <w:rFonts w:ascii="Times New Roman" w:hAnsi="Times New Roman" w:cs="Times New Roman"/>
        </w:rPr>
        <w:t xml:space="preserve"> по вопросу возникновения конфликта интересов педагогического работника, применения локальных нормативных актов, решений о применении к обучающимся дисциплинарного взыскания;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урегулирование разногласий между участниками образовательных отношений;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принятие решений по результатам рассмотрения обращений.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3.2. Комиссия имеет право: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запрашивать у участников образовательных отношений необходимые для ее деятельности документы, материалы и информацию;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устанавливать сроки представления запрашиваемых документов, материалов и информации;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проводить необходимые консультации по рассматриваемым спорам с участниками образовательных отношений;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приглашать на заседания стороны спора и заслушивать их пояснения относительно спора.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приглашать на заседания и заслушивать участников образовательных отношений, не являющихся сторонами спора, но имеющих отношение к фактам и событиям, указанным в обращении.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3.3. Комиссия не вправе рассматривать споры между работником школы и работодателем по вопросам: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профессиональной педагогической деятельности, за исключением случаев возникновения конфликта интересов педагогического работника;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изменении индивидуальных условий труда).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3.4. Комиссия обязана: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объективно, полно и всесторонне рассматривать обращение участника образовательных отношений;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обеспечивать соблюдение прав и свобод участников образовательных отношений;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стремиться к урегулированию разногласий между участниками образовательных отношений;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– рассматривать обращение в течение </w:t>
      </w:r>
      <w:r w:rsidR="0073205D" w:rsidRPr="00E52B85">
        <w:rPr>
          <w:rFonts w:ascii="Times New Roman" w:hAnsi="Times New Roman" w:cs="Times New Roman"/>
        </w:rPr>
        <w:t>10</w:t>
      </w:r>
      <w:r w:rsidRPr="00E52B85">
        <w:rPr>
          <w:rFonts w:ascii="Times New Roman" w:hAnsi="Times New Roman" w:cs="Times New Roman"/>
        </w:rPr>
        <w:t xml:space="preserve"> рабочих дней с момента поступления обращения в письменной форме;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– принимать решение в соответствии с законодательством об образовании, локальными нормативными актами школы.</w:t>
      </w:r>
    </w:p>
    <w:p w:rsidR="00E52B85" w:rsidRDefault="00E52B85" w:rsidP="00380E0A">
      <w:pPr>
        <w:ind w:firstLine="550"/>
        <w:jc w:val="center"/>
        <w:rPr>
          <w:b/>
          <w:sz w:val="20"/>
          <w:szCs w:val="22"/>
        </w:rPr>
      </w:pPr>
    </w:p>
    <w:p w:rsidR="0012719C" w:rsidRPr="00E52B85" w:rsidRDefault="0012719C" w:rsidP="00380E0A">
      <w:pPr>
        <w:ind w:firstLine="550"/>
        <w:jc w:val="center"/>
        <w:rPr>
          <w:rFonts w:ascii="Times New Roman" w:hAnsi="Times New Roman" w:cs="Times New Roman"/>
          <w:b/>
        </w:rPr>
      </w:pPr>
      <w:r w:rsidRPr="00E52B85">
        <w:rPr>
          <w:rFonts w:ascii="Times New Roman" w:hAnsi="Times New Roman" w:cs="Times New Roman"/>
          <w:b/>
        </w:rPr>
        <w:t>4. Организация работы комиссии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4.1. 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Решение о заседании комиссии принимает ее председатель, а при первом заседании нового состава комиссии – директор школы. Ход заседаний фиксируется в протоколе.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4.2. Заседание комиссии считается правомочным, если все члены комиссии извещены о дате, времени и месте заседания комиссии и на заседании присутствует более половины членов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4.3. При определении наличия кворума и подсчете результатов голосования учитывается письменное мнение по повестке заседания члена комиссии, отсутствующего на его заседании по уважительной причине, при усло</w:t>
      </w:r>
      <w:r w:rsidR="009B6F3B" w:rsidRPr="00E52B85">
        <w:rPr>
          <w:rFonts w:ascii="Times New Roman" w:hAnsi="Times New Roman" w:cs="Times New Roman"/>
        </w:rPr>
        <w:t>вии, что письменное мнение пред</w:t>
      </w:r>
      <w:r w:rsidRPr="00E52B85">
        <w:rPr>
          <w:rFonts w:ascii="Times New Roman" w:hAnsi="Times New Roman" w:cs="Times New Roman"/>
        </w:rPr>
        <w:t>ставлено председателю до начала заседания.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Если письменное мнение по повестке заседания представили половина и более членов комиссии, отсутствующих на заседании по уважительной причине, заседание не является правомочным и переносится председателем.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Если на момент начала заседания комиссии кворум не набран, заседание переносится с последующим уведомлением членов комиссии и участников спора.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4.4. Первое заседание комиссии после утверждения ее состава созывается директором школы. До избрания председателя комиссии на таком заседании председательствует старший по возрасту член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4.5. Для проведения заседаний комиссии избира</w:t>
      </w:r>
      <w:r w:rsidR="009B6F3B" w:rsidRPr="00E52B85">
        <w:rPr>
          <w:rFonts w:ascii="Times New Roman" w:hAnsi="Times New Roman" w:cs="Times New Roman"/>
        </w:rPr>
        <w:t>ю</w:t>
      </w:r>
      <w:r w:rsidRPr="00E52B85">
        <w:rPr>
          <w:rFonts w:ascii="Times New Roman" w:hAnsi="Times New Roman" w:cs="Times New Roman"/>
        </w:rPr>
        <w:t>тся председатель и секретарь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Председатель открывает и закрывает заседание комиссии, предоставляет слово членам комиссии и участникам образовательных отношений, участвующи</w:t>
      </w:r>
      <w:r w:rsidR="009B6F3B" w:rsidRPr="00E52B85">
        <w:rPr>
          <w:rFonts w:ascii="Times New Roman" w:hAnsi="Times New Roman" w:cs="Times New Roman"/>
        </w:rPr>
        <w:t>м</w:t>
      </w:r>
      <w:r w:rsidRPr="00E52B85">
        <w:rPr>
          <w:rFonts w:ascii="Times New Roman" w:hAnsi="Times New Roman" w:cs="Times New Roman"/>
        </w:rPr>
        <w:t xml:space="preserve"> в заседании комиссии, выносит на голосование вопросы повестки заседания, доводит решения комиссии до сведения администрации школы и участников образовательных отношений – сторон спора, а также осуществляет контроль за реализацией принятых комиссией решений.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 xml:space="preserve">Секретарь ведет протокол заседания, информирует членов комиссии о дате, месте и времени проведения заседаний комиссии, вопросах, включенных в повестку дня заседания комиссии, а также </w:t>
      </w:r>
      <w:r w:rsidR="009B6F3B" w:rsidRPr="00E52B85">
        <w:rPr>
          <w:rFonts w:ascii="Times New Roman" w:hAnsi="Times New Roman" w:cs="Times New Roman"/>
        </w:rPr>
        <w:t xml:space="preserve">осуществляет </w:t>
      </w:r>
      <w:r w:rsidRPr="00E52B85">
        <w:rPr>
          <w:rFonts w:ascii="Times New Roman" w:hAnsi="Times New Roman" w:cs="Times New Roman"/>
        </w:rPr>
        <w:t>передачу оформленных протоколов вместе с материалами по спору на хранение в соответствии с установленными в школе правилами организации делопроизводства.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4.6. Все члены комиссии должны быть извещены о дате, времени и месте проведения заседания комиссии не позднее чем за пять рабочих дней до даты его проведения. Сообщение о проведении заседания вручается членам комиссии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4.7. Директор школы обязан создать необходимые условия для заседания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4.8. Заседания комиссии являются открытыми. По требованию одной из сторон спора заседани</w:t>
      </w:r>
      <w:r w:rsidR="009B6F3B" w:rsidRPr="00E52B85">
        <w:rPr>
          <w:rFonts w:ascii="Times New Roman" w:hAnsi="Times New Roman" w:cs="Times New Roman"/>
        </w:rPr>
        <w:t>е</w:t>
      </w:r>
      <w:r w:rsidRPr="00E52B85">
        <w:rPr>
          <w:rFonts w:ascii="Times New Roman" w:hAnsi="Times New Roman" w:cs="Times New Roman"/>
        </w:rPr>
        <w:t xml:space="preserve"> может быть закрыто для лиц, не являющихся участниками спора, при наличии угрозы травмирования психики несовершеннолетнего обучающегося.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4.9. Члены комиссии имеют право: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в случае отсутствия на заседании по уважительной причине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принимать участие в подготовке заседаний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обращаться по вопросам, входящим в компетенцию комиссии, за необходимой информацией к председателю комиссии, должностным лицам школы, органам и организациям, осуществляющим защиту прав и законных интересов детей, уполномоченным органам и организациям по вопросам применения норм законодательства Российской Федерации в сфере образования, иным компетентным источникам;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</w:t>
      </w:r>
      <w:r w:rsidRPr="00E52B85">
        <w:rPr>
          <w:rFonts w:ascii="Times New Roman" w:hAnsi="Times New Roman" w:cs="Times New Roman"/>
        </w:rPr>
        <w:t> вносить предложения о совершенствовании организации работы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4.10. Члены комиссии обязаны: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участвовать в заседаниях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выполнять возложенные на них функции в соответствии с настоящим положением и решениями комиссии;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соблюдать требования законодательства и локальных нормативных актов школы при реализации своих функций;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>– </w:t>
      </w:r>
      <w:r w:rsidRPr="00E52B85">
        <w:rPr>
          <w:rFonts w:ascii="Times New Roman" w:hAnsi="Times New Roman" w:cs="Times New Roman"/>
        </w:rPr>
        <w:t>в случае возникновения личной заинтересованности, способной повлиять на объективность решения по конкретному рассматриваемому комиссией спору, сообщить об этом председателю комиссии и отказаться в письменной форме от участия в заседаниях, на которых рассматривается данный спор.</w:t>
      </w:r>
    </w:p>
    <w:p w:rsidR="00E52B85" w:rsidRDefault="00E52B85" w:rsidP="00380E0A">
      <w:pPr>
        <w:ind w:firstLine="550"/>
        <w:jc w:val="center"/>
        <w:rPr>
          <w:b/>
          <w:sz w:val="20"/>
          <w:szCs w:val="22"/>
        </w:rPr>
      </w:pPr>
    </w:p>
    <w:p w:rsidR="0012719C" w:rsidRPr="00E52B85" w:rsidRDefault="0012719C" w:rsidP="00380E0A">
      <w:pPr>
        <w:ind w:firstLine="550"/>
        <w:jc w:val="center"/>
        <w:rPr>
          <w:rFonts w:ascii="Times New Roman" w:hAnsi="Times New Roman" w:cs="Times New Roman"/>
          <w:b/>
        </w:rPr>
      </w:pPr>
      <w:r w:rsidRPr="00E52B85">
        <w:rPr>
          <w:rFonts w:ascii="Times New Roman" w:hAnsi="Times New Roman" w:cs="Times New Roman"/>
          <w:b/>
        </w:rPr>
        <w:t>5. Принятие комиссией решения и его исполнение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5.1. 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color w:val="000000"/>
        </w:rPr>
        <w:t xml:space="preserve">5.2. В случае установления факта нарушения права на образование комиссия принимает решение, направленное на его восстановление, в </w:t>
      </w:r>
      <w:r w:rsidR="009B6F3B" w:rsidRPr="00E52B85">
        <w:rPr>
          <w:rFonts w:ascii="Times New Roman" w:hAnsi="Times New Roman" w:cs="Times New Roman"/>
          <w:color w:val="000000"/>
        </w:rPr>
        <w:t>том числе</w:t>
      </w:r>
      <w:r w:rsidRPr="00E52B85">
        <w:rPr>
          <w:rFonts w:ascii="Times New Roman" w:hAnsi="Times New Roman" w:cs="Times New Roman"/>
          <w:color w:val="000000"/>
        </w:rPr>
        <w:t xml:space="preserve"> с возложением обязанности по устранению выявленных </w:t>
      </w:r>
      <w:r w:rsidRPr="00E52B85">
        <w:rPr>
          <w:rFonts w:ascii="Times New Roman" w:hAnsi="Times New Roman" w:cs="Times New Roman"/>
        </w:rPr>
        <w:t>нарушений на обучающихся, родителей (законных представителей) несовершеннолетних обучающихся, работников и директора школы.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5.3. В случае необоснованности обращения участника образовательных отношений, отсутстви</w:t>
      </w:r>
      <w:r w:rsidR="009B6F3B" w:rsidRPr="00E52B85">
        <w:rPr>
          <w:rFonts w:ascii="Times New Roman" w:hAnsi="Times New Roman" w:cs="Times New Roman"/>
        </w:rPr>
        <w:t>я нарушения права на образование</w:t>
      </w:r>
      <w:r w:rsidRPr="00E52B85">
        <w:rPr>
          <w:rFonts w:ascii="Times New Roman" w:hAnsi="Times New Roman" w:cs="Times New Roman"/>
        </w:rPr>
        <w:t xml:space="preserve"> комиссия принимает решение об отсутствии факта нарушения прав участника образовательных отношений.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5.4. Решение комиссии принимается открытым голосованием простым большинством голосов</w:t>
      </w:r>
      <w:r w:rsidR="009B6F3B" w:rsidRPr="00E52B85">
        <w:rPr>
          <w:rFonts w:ascii="Times New Roman" w:hAnsi="Times New Roman" w:cs="Times New Roman"/>
        </w:rPr>
        <w:t xml:space="preserve"> членов</w:t>
      </w:r>
      <w:r w:rsidRPr="00E52B85">
        <w:rPr>
          <w:rFonts w:ascii="Times New Roman" w:hAnsi="Times New Roman" w:cs="Times New Roman"/>
        </w:rPr>
        <w:t>, присутствующих на заседании. В случае равенства голосов принятым считается решение, за которое проголосовал председательствовавший на заседании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</w:rPr>
        <w:t xml:space="preserve">5.5. Решение комиссии оформляется протоколом, который подписывается всеми присутствующими членами комиссии. </w:t>
      </w:r>
      <w:r w:rsidRPr="00E52B85">
        <w:rPr>
          <w:rFonts w:ascii="Times New Roman" w:hAnsi="Times New Roman" w:cs="Times New Roman"/>
          <w:shd w:val="clear" w:color="auto" w:fill="FFFFFF"/>
        </w:rPr>
        <w:t>В протоколе указываются: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количество членов комиссии, принявших участие в заседании, отметка о соблюдении кворума (с учетом наличия письменного мнения по повестке заседания члена комиссии, отсутствующего по уважительной причине);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участники образовательных отношений, между которыми возник спор;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предмет обращения, пояснения, данные участниками образовательных отношений, представленные и рассмотренные комиссией доказательства, подтверждающие или опровергающие нарушения;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выводы и решение комиссии со ссылками на нормы законодательства и локальных нормативных актов школы;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количество голосов «за», «против» и «воздержался» по принятому решению;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наличие или отсутствие особого мнения членов комиссии. При наличии особого мнения оно должно быть приобщено к протоколу в письменном виде в течение одного рабочего дня с даты принятия комиссией решения;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  <w:shd w:val="clear" w:color="auto" w:fill="FFFFFF"/>
        </w:rPr>
      </w:pPr>
      <w:r w:rsidRPr="00E52B85">
        <w:rPr>
          <w:rFonts w:ascii="Times New Roman" w:hAnsi="Times New Roman" w:cs="Times New Roman"/>
          <w:shd w:val="clear" w:color="auto" w:fill="FFFFFF"/>
        </w:rPr>
        <w:t>– срок исполнения решения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5.6. Стороны спора и директор школы уведомля</w:t>
      </w:r>
      <w:r w:rsidR="009B6F3B" w:rsidRPr="00E52B85">
        <w:rPr>
          <w:rFonts w:ascii="Times New Roman" w:hAnsi="Times New Roman" w:cs="Times New Roman"/>
        </w:rPr>
        <w:t>ю</w:t>
      </w:r>
      <w:r w:rsidRPr="00E52B85">
        <w:rPr>
          <w:rFonts w:ascii="Times New Roman" w:hAnsi="Times New Roman" w:cs="Times New Roman"/>
        </w:rPr>
        <w:t>тся о принятом комиссией решении в течение трех рабочих дней со дня заседания комиссии. При необходимости стороны спора могут получить заверенную в установленном порядке копию протокола заседания комиссии.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5.7. Решение комиссии является обязательным для всех участников образовательных отношений и подлежит исполнению в сроки, предусмотренные указанным решением. Решение комиссии может быть обжаловано в установленном законодательством Российской Федерации порядке.</w:t>
      </w:r>
    </w:p>
    <w:p w:rsidR="0012719C" w:rsidRPr="00E52B85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E52B85">
        <w:rPr>
          <w:rFonts w:ascii="Times New Roman" w:hAnsi="Times New Roman" w:cs="Times New Roman"/>
        </w:rPr>
        <w:t>5.8. Хранение документов комиссии осуществляется уполномоченным директором лицом в соответствии с установленными в школе правилами организации делопроизводства. Срок хранения документов комиссии устанавливается в соответствии с утвержденной номенклатурой дел школы, но не менее трех лет.</w:t>
      </w:r>
    </w:p>
    <w:p w:rsidR="00E52B85" w:rsidRDefault="00E52B85" w:rsidP="00380E0A">
      <w:pPr>
        <w:ind w:firstLine="550"/>
        <w:jc w:val="center"/>
        <w:rPr>
          <w:b/>
          <w:sz w:val="20"/>
          <w:szCs w:val="22"/>
        </w:rPr>
      </w:pPr>
    </w:p>
    <w:p w:rsidR="0012719C" w:rsidRPr="00062221" w:rsidRDefault="0012719C" w:rsidP="00380E0A">
      <w:pPr>
        <w:ind w:firstLine="550"/>
        <w:jc w:val="center"/>
        <w:rPr>
          <w:rFonts w:ascii="Times New Roman" w:hAnsi="Times New Roman" w:cs="Times New Roman"/>
          <w:b/>
        </w:rPr>
      </w:pPr>
      <w:r w:rsidRPr="00062221">
        <w:rPr>
          <w:rFonts w:ascii="Times New Roman" w:hAnsi="Times New Roman" w:cs="Times New Roman"/>
          <w:b/>
        </w:rPr>
        <w:t>6. Обращения участников образовательных отношений в комиссию</w:t>
      </w:r>
    </w:p>
    <w:p w:rsidR="0012719C" w:rsidRPr="00062221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062221">
        <w:rPr>
          <w:rFonts w:ascii="Times New Roman" w:hAnsi="Times New Roman" w:cs="Times New Roman"/>
        </w:rPr>
        <w:t>6.1. Комиссия рассматривает обращения, поступившие от участников образовательных отношений, по вопросам реализации права на образование.</w:t>
      </w:r>
    </w:p>
    <w:p w:rsidR="0012719C" w:rsidRPr="00062221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062221">
        <w:rPr>
          <w:rFonts w:ascii="Times New Roman" w:hAnsi="Times New Roman" w:cs="Times New Roman"/>
        </w:rPr>
        <w:t xml:space="preserve">Обучающиеся школы, за исключением обучающихся по </w:t>
      </w:r>
      <w:r w:rsidRPr="00062221">
        <w:rPr>
          <w:rStyle w:val="ep"/>
          <w:rFonts w:ascii="Times New Roman" w:hAnsi="Times New Roman" w:cs="Times New Roman"/>
        </w:rPr>
        <w:t>образовательным</w:t>
      </w:r>
      <w:r w:rsidRPr="00062221">
        <w:rPr>
          <w:rFonts w:ascii="Times New Roman" w:hAnsi="Times New Roman" w:cs="Times New Roman"/>
        </w:rPr>
        <w:t xml:space="preserve"> программам начального общего </w:t>
      </w:r>
      <w:r w:rsidRPr="00062221">
        <w:rPr>
          <w:rStyle w:val="ep"/>
          <w:rFonts w:ascii="Times New Roman" w:hAnsi="Times New Roman" w:cs="Times New Roman"/>
        </w:rPr>
        <w:t>образования</w:t>
      </w:r>
      <w:r w:rsidRPr="00062221">
        <w:rPr>
          <w:rFonts w:ascii="Times New Roman" w:hAnsi="Times New Roman" w:cs="Times New Roman"/>
        </w:rPr>
        <w:t xml:space="preserve">, вправе самостоятельно или через своих выборных представителей обращаться в </w:t>
      </w:r>
      <w:r w:rsidRPr="00062221">
        <w:rPr>
          <w:rStyle w:val="ep"/>
          <w:rFonts w:ascii="Times New Roman" w:hAnsi="Times New Roman" w:cs="Times New Roman"/>
        </w:rPr>
        <w:t>комиссию</w:t>
      </w:r>
      <w:r w:rsidRPr="00062221">
        <w:rPr>
          <w:rFonts w:ascii="Times New Roman" w:hAnsi="Times New Roman" w:cs="Times New Roman"/>
        </w:rPr>
        <w:t>.</w:t>
      </w:r>
    </w:p>
    <w:p w:rsidR="0012719C" w:rsidRPr="00062221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062221">
        <w:rPr>
          <w:rFonts w:ascii="Times New Roman" w:hAnsi="Times New Roman" w:cs="Times New Roman"/>
        </w:rPr>
        <w:t xml:space="preserve">6.2. Обращение в письменной форме подается секретарю директора школы или секретарю комиссии, который фиксирует его поступление в соответствующем журнале входящей документации и делает отметку о принятии </w:t>
      </w:r>
      <w:r w:rsidR="007670B2" w:rsidRPr="00062221">
        <w:rPr>
          <w:rFonts w:ascii="Times New Roman" w:hAnsi="Times New Roman" w:cs="Times New Roman"/>
        </w:rPr>
        <w:t xml:space="preserve">на </w:t>
      </w:r>
      <w:r w:rsidRPr="00062221">
        <w:rPr>
          <w:rFonts w:ascii="Times New Roman" w:hAnsi="Times New Roman" w:cs="Times New Roman"/>
        </w:rPr>
        <w:t xml:space="preserve"> обращени</w:t>
      </w:r>
      <w:r w:rsidR="007670B2" w:rsidRPr="00062221">
        <w:rPr>
          <w:rFonts w:ascii="Times New Roman" w:hAnsi="Times New Roman" w:cs="Times New Roman"/>
        </w:rPr>
        <w:t>и</w:t>
      </w:r>
      <w:r w:rsidRPr="00062221">
        <w:rPr>
          <w:rFonts w:ascii="Times New Roman" w:hAnsi="Times New Roman" w:cs="Times New Roman"/>
        </w:rPr>
        <w:t>. К обращению могут прилагаться необходимые документы и материалы.</w:t>
      </w:r>
    </w:p>
    <w:p w:rsidR="0012719C" w:rsidRPr="00062221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062221">
        <w:rPr>
          <w:rFonts w:ascii="Times New Roman" w:hAnsi="Times New Roman" w:cs="Times New Roman"/>
        </w:rPr>
        <w:t>6.3. Секретарь директора школы или секретарь комиссии уведомляет о поступившем обращении председателя комиссии в течение одного рабочего дня с момента поступления обращения.</w:t>
      </w:r>
    </w:p>
    <w:p w:rsidR="0012719C" w:rsidRPr="00062221" w:rsidRDefault="0012719C" w:rsidP="00380E0A">
      <w:pPr>
        <w:ind w:firstLine="550"/>
        <w:jc w:val="both"/>
        <w:rPr>
          <w:rFonts w:ascii="Times New Roman" w:hAnsi="Times New Roman" w:cs="Times New Roman"/>
        </w:rPr>
      </w:pPr>
      <w:r w:rsidRPr="00062221">
        <w:rPr>
          <w:rFonts w:ascii="Times New Roman" w:hAnsi="Times New Roman" w:cs="Times New Roman"/>
        </w:rPr>
        <w:t xml:space="preserve">6.4. Заседание комиссии проводится не позднее </w:t>
      </w:r>
      <w:r w:rsidR="009B6F3B" w:rsidRPr="00062221">
        <w:rPr>
          <w:rFonts w:ascii="Times New Roman" w:hAnsi="Times New Roman" w:cs="Times New Roman"/>
        </w:rPr>
        <w:t>10</w:t>
      </w:r>
      <w:r w:rsidRPr="00062221">
        <w:rPr>
          <w:rFonts w:ascii="Times New Roman" w:hAnsi="Times New Roman" w:cs="Times New Roman"/>
        </w:rPr>
        <w:t xml:space="preserve"> рабочих дней с момента поступления обращения. Стороны спора должны быть извещены о дате, времени и месте проведения заседания комиссии не позднее чем за пять рабочих дней до даты его проведения. Сообщение о проведении заседания вручается сторонам спора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CA57A6" w:rsidRPr="00062221" w:rsidRDefault="0012719C" w:rsidP="00CA57A6">
      <w:pPr>
        <w:ind w:firstLine="55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62221">
        <w:rPr>
          <w:rFonts w:ascii="Times New Roman" w:hAnsi="Times New Roman" w:cs="Times New Roman"/>
          <w:color w:val="000000"/>
          <w:shd w:val="clear" w:color="auto" w:fill="FFFFFF"/>
        </w:rPr>
        <w:t>6.5. Лица, являющиеся сторонами спора, вправе присутствовать при рассмотрении обращения на заседании комиссии и давать свои пояснения по существу спорной ситуации. Их отсутствие не препятствует рассмотрению обращения и принятию по нему решения.</w:t>
      </w:r>
    </w:p>
    <w:sectPr w:rsidR="00CA57A6" w:rsidRPr="00062221" w:rsidSect="009A1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noPunctuationKerning/>
  <w:characterSpacingControl w:val="doNotCompress"/>
  <w:savePreviewPicture/>
  <w:ignoreMixedContent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05A"/>
    <w:rsid w:val="00051497"/>
    <w:rsid w:val="000620B0"/>
    <w:rsid w:val="00062221"/>
    <w:rsid w:val="00105EF8"/>
    <w:rsid w:val="0012719C"/>
    <w:rsid w:val="00222DF9"/>
    <w:rsid w:val="00285AFD"/>
    <w:rsid w:val="002F18F1"/>
    <w:rsid w:val="00380E0A"/>
    <w:rsid w:val="00541E66"/>
    <w:rsid w:val="00587266"/>
    <w:rsid w:val="005B1063"/>
    <w:rsid w:val="0064593F"/>
    <w:rsid w:val="0072663F"/>
    <w:rsid w:val="0073005A"/>
    <w:rsid w:val="0073205D"/>
    <w:rsid w:val="007670B2"/>
    <w:rsid w:val="00874754"/>
    <w:rsid w:val="008F231C"/>
    <w:rsid w:val="0090225D"/>
    <w:rsid w:val="009A1255"/>
    <w:rsid w:val="009A5BE6"/>
    <w:rsid w:val="009B6F3B"/>
    <w:rsid w:val="00AD5B04"/>
    <w:rsid w:val="00C031CA"/>
    <w:rsid w:val="00C81911"/>
    <w:rsid w:val="00CA57A6"/>
    <w:rsid w:val="00CE3CB6"/>
    <w:rsid w:val="00E52B85"/>
    <w:rsid w:val="00F44495"/>
    <w:rsid w:val="00FB1B8A"/>
    <w:rsid w:val="00FB2977"/>
    <w:rsid w:val="00FC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E6CD3-A768-48F4-8A4E-16B08D7E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255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A1255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9A12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A1255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A1255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A1255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A12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A125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A1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9A1255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A1255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9A1255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9A1255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9A1255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9A125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9A1255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9A1255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9A1255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9A1255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9A1255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9A1255"/>
    <w:rPr>
      <w:color w:val="FF9900"/>
    </w:rPr>
  </w:style>
  <w:style w:type="character" w:customStyle="1" w:styleId="small">
    <w:name w:val="small"/>
    <w:rsid w:val="009A1255"/>
    <w:rPr>
      <w:sz w:val="15"/>
      <w:szCs w:val="15"/>
    </w:rPr>
  </w:style>
  <w:style w:type="character" w:customStyle="1" w:styleId="fill">
    <w:name w:val="fill"/>
    <w:rsid w:val="009A1255"/>
    <w:rPr>
      <w:b/>
      <w:bCs/>
      <w:i/>
      <w:iCs/>
      <w:color w:val="FF0000"/>
    </w:rPr>
  </w:style>
  <w:style w:type="character" w:customStyle="1" w:styleId="maggd">
    <w:name w:val="maggd"/>
    <w:rsid w:val="009A1255"/>
    <w:rPr>
      <w:color w:val="006400"/>
    </w:rPr>
  </w:style>
  <w:style w:type="character" w:customStyle="1" w:styleId="magusn">
    <w:name w:val="magusn"/>
    <w:rsid w:val="009A1255"/>
    <w:rPr>
      <w:color w:val="006666"/>
    </w:rPr>
  </w:style>
  <w:style w:type="character" w:customStyle="1" w:styleId="enp">
    <w:name w:val="enp"/>
    <w:rsid w:val="009A1255"/>
    <w:rPr>
      <w:color w:val="3C7828"/>
    </w:rPr>
  </w:style>
  <w:style w:type="character" w:customStyle="1" w:styleId="kdkss">
    <w:name w:val="kdkss"/>
    <w:rsid w:val="009A1255"/>
    <w:rPr>
      <w:color w:val="BE780A"/>
    </w:rPr>
  </w:style>
  <w:style w:type="paragraph" w:styleId="a6">
    <w:name w:val="annotation text"/>
    <w:basedOn w:val="a"/>
    <w:link w:val="a7"/>
    <w:uiPriority w:val="99"/>
    <w:semiHidden/>
    <w:unhideWhenUsed/>
    <w:rsid w:val="0012719C"/>
    <w:rPr>
      <w:rFonts w:ascii="Times New Roman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2719C"/>
  </w:style>
  <w:style w:type="character" w:styleId="a8">
    <w:name w:val="annotation reference"/>
    <w:uiPriority w:val="99"/>
    <w:semiHidden/>
    <w:unhideWhenUsed/>
    <w:rsid w:val="0012719C"/>
    <w:rPr>
      <w:sz w:val="16"/>
      <w:szCs w:val="16"/>
    </w:rPr>
  </w:style>
  <w:style w:type="character" w:customStyle="1" w:styleId="ep">
    <w:name w:val="ep"/>
    <w:basedOn w:val="a0"/>
    <w:rsid w:val="0012719C"/>
  </w:style>
  <w:style w:type="paragraph" w:styleId="a9">
    <w:name w:val="Balloon Text"/>
    <w:basedOn w:val="a"/>
    <w:link w:val="aa"/>
    <w:uiPriority w:val="99"/>
    <w:semiHidden/>
    <w:unhideWhenUsed/>
    <w:rsid w:val="001271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271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2406</Words>
  <Characters>13720</Characters>
  <Application>Microsoft Office Word</Application>
  <DocSecurity>0</DocSecurity>
  <PresentationFormat>g5qaim</PresentationFormat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Учитель</cp:lastModifiedBy>
  <cp:revision>2</cp:revision>
  <cp:lastPrinted>2019-07-26T10:29:00Z</cp:lastPrinted>
  <dcterms:created xsi:type="dcterms:W3CDTF">2019-08-30T09:57:00Z</dcterms:created>
  <dcterms:modified xsi:type="dcterms:W3CDTF">2019-08-30T09:57:00Z</dcterms:modified>
</cp:coreProperties>
</file>