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AB9" w:rsidRPr="007F7AB9" w:rsidRDefault="007F7AB9" w:rsidP="007F7AB9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32"/>
          <w:szCs w:val="54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FF0000"/>
          <w:kern w:val="36"/>
          <w:sz w:val="32"/>
          <w:szCs w:val="54"/>
          <w:lang w:eastAsia="ru-RU"/>
        </w:rPr>
        <w:t>Профилактика опасных ситуаций (безопасность на спортивных сооружениях, детских площадках; социальное окружение; опасности, связанные с посторонними предметами, домашними и бродячими животными, ядовитыми растениями и др.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Памятка родителям «Детские площадки и безопасность детей»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Безусловно, основная ответственность взрослых по отношению к детям — обеспечить для них безопасную среду, в которой они могли бы играть и развиваться с минимальным риском для здоровья и жизни. Именно эта идея лежит в основе </w:t>
      </w:r>
      <w:proofErr w:type="spellStart"/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созданиядетских</w:t>
      </w:r>
      <w:proofErr w:type="spellEnd"/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игровых площадок.</w:t>
      </w:r>
      <w:bookmarkStart w:id="0" w:name="_GoBack"/>
      <w:bookmarkEnd w:id="0"/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Но в российской действительности зачастую детские площадки наоборот являются источниками опасности для детей. Состояние многих детских площадок в России удручающее. Статистика показывает, что ежегодно тысячи российских детей, играя </w:t>
      </w:r>
      <w:proofErr w:type="spellStart"/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надетских</w:t>
      </w:r>
      <w:proofErr w:type="spellEnd"/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площадках, получают травмы различной степени тяжести.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Уважаемые родители, я хочу поговорить с вами о безопасности детей. В какие игры играли вы в своем детстве на улице? Какие игры больше всего нравились? А в какие игры играют наши дети? Соблюдаете ли вы все правила, гуляя с ребенком на детских площадках?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Детские игры занимают важное место в жизни ребенка, они являются одним из способов познания окружающего мира, приобретения опыта общения со сверстниками, значимым фактором физического развития, источником положительных эмоций. Но они же сопровождаются различными </w:t>
      </w: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опасностями</w:t>
      </w: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: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1. Опасные ситуации, связанные с игровой средой </w:t>
      </w:r>
      <w:r w:rsidRPr="007F7AB9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(качели, лесенки и т. д.)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2. С социальным окружением </w:t>
      </w:r>
      <w:r w:rsidRPr="007F7AB9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(старшие дети, незнакомые взрослые)</w:t>
      </w: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.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3. Опасности, связанные с домашними и бродячими животными.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4. Различными предметами, непосредственно находящимися на </w:t>
      </w:r>
      <w:proofErr w:type="gramStart"/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площадке</w:t>
      </w:r>
      <w:r w:rsidRPr="007F7AB9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7F7AB9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различные растения, мусор, посторонние предметы)</w:t>
      </w: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.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lastRenderedPageBreak/>
        <w:t>Уважаемые родители, ваши действия должны быть направлены на профилактику опасных ситуаций. Придя с ребенком на площадку: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1. Обязательно обеспечить ребенка удобной, соответствующей погоде одеждой и обувью (не одевать слишком холодно, но и не слишком жарко, т. к. в противном случае ребенок вспотеет и простудится)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2. Убедиться в отсутствии опасных участков и предметов </w:t>
      </w:r>
      <w:r w:rsidRPr="007F7AB9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(торчащих болтов, корней деревьев, камней, острых углов и т. д.)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3. Убедиться, что на игровой площадке нет крупного мусора, стекла и других материалов, которые могут навредить ребенку, а поверхность вокруг устлана слоем амортизирующего материала </w:t>
      </w:r>
      <w:r w:rsidRPr="007F7AB9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(песок, стружка, мелкий гравий)</w:t>
      </w: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.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4. Убедиться в соответствии игрового оборудования возрастным и индивидуальным особенностям и возможностям вашего ребенка (не разрешать ребенку залезать на лесенку в десять раз больше его самого)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5. Не позволять ребенку играть на высоте, скатываться с крутых горок и самостоятельно качаться на качелях.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6. Обсудить с ребёнком возможные опасные ситуации, привлекая личный опыт, случаи из жизни, но не пугать малыша. Беседовать так, чтобы он усвоил </w:t>
      </w:r>
      <w:proofErr w:type="spellStart"/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правилабезопасного</w:t>
      </w:r>
      <w:proofErr w:type="spellEnd"/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поведения и спокойно соблюдал их. Зная о возможных последствиях, ребёнок будет осторожнее.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7. Объяснить ребенку правила поведения в различных социальных ситуациях (при встрече с незнакомым взрослым, ребенком младшего/старшего возраста или сверстником)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8. Объяснить ребенку правила поведения при появлении животных </w:t>
      </w:r>
      <w:r w:rsidRPr="007F7AB9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(не подходить к собакам/кошкам)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9. Рассказать ребенку о представляющих опасность для здоровья мусоре, посторонних предметах, растениях.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10. Организовать игровую и двигательную деятельность ребенка в безопасной и соответствующей возрасту игровой зоне площадки.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11. Обязательно постоянно следить за ребенком.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lastRenderedPageBreak/>
        <w:t>Уважаемые родители, также вам следует познакомить детей с правилами безопасности при определенном виде игровой деятельности.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Безопасность на каруселях.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• Нельзя слезать с карусели, пока она крутится, так как следующее сиденье продолжает двигаться и может сильно ударить тебя, если ты не отбежал.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• Нельзя бежать по кругу, взявшись за одно сиденье, и раскручивать пустую карусель, а потом вдруг резко остановиться — можно получить удар следующим сиденьем.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• Нельзя вставать на сиденье карусели ногами, так как при движении можно потерять равновесие и, падая, удариться лбом.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Запомните правила, которые необходимо соблюдать,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если на детской площадке есть качели!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• Если качели очень тяжёлые (например, железные, нельзя спрыгивать на лету, ты можешь не успеть отбежать, и тогда качели ударят тебя прямо в затылок или в спину.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• Если ты любишь сам раскачивать качели, то должен всегда </w:t>
      </w: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помнить</w:t>
      </w: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: если их толкнуть посильнее и не поймать, качели попадут прямо тебе в лицо.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• Не бегай рядом с качелями! Может случиться так, что другой ребёнок не успеет затормозить, и вы оба получите травмы.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• Пластмассовые качели на верёвочках тоже небезопасны. Если ты на них сильно раскачаешься, то, наклонившись вперёд, можешь легко перевернуть сиденье своим весом.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• </w:t>
      </w:r>
      <w:proofErr w:type="gramStart"/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</w:t>
      </w:r>
      <w:proofErr w:type="gramEnd"/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зимнее время за поручни качелей держись особенно крепко. На руках у тебя обязательно должны быть рукавички или перчатки — они предохранят руки от </w:t>
      </w:r>
      <w:proofErr w:type="spellStart"/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примораживания</w:t>
      </w:r>
      <w:proofErr w:type="spellEnd"/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к железным поручням.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Зимние игры.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Зимой дети любят поиграть со снегом. Это могут быть самые разные игры!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Главное, чтобы они были безопасными.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Безопасность на горке.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lastRenderedPageBreak/>
        <w:t>• Осторожно прикасайся к горке, пробуй её на </w:t>
      </w: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ощупь</w:t>
      </w: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: в жару железные горки сильно нагреваются и можно обжечься, прикоснувшись к металлическим частям. А зимой можно примёрзнуть к ним. Будь внимательным!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• Постарайся отбежать от горки сразу после спуска. Иначе на тебя попадают все, кто сверху катится за тобой.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• </w:t>
      </w:r>
      <w:proofErr w:type="gramStart"/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</w:t>
      </w:r>
      <w:proofErr w:type="gramEnd"/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некоторых дворах горки деревянные. Летом осмотри её внимательно, нет ли на ней сколов, щербин, а то, спускаясь по ней, ты рискуешь получить занозу.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• Зимой с горки лучше скользить на специальных ледянках.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Правила поведения при обнаружении подозрительных предметов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Если вы обнаружили неизвестный предмет в подъезде своего дома, опросите соседей, возможно, он принадлежит им. Если вы обнаружили неизвестный предмет в учреждении, немедленно сообщите о находке администрации или охране.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Совершая поездки в общественном транспорте (особенно в поезде) обращайте внимание на оставленные сумки, портфели, свертки и другие бесхозные предметы, в которых могут находиться самодельные взрывные устройства. Не открывайте их, не трогайте руками, предупредите стоящих рядом людей о возможной опасности.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Особенного отношения требует бесхозный чемодан или коробка в магазине, кинотеатре или любом другом месте массового скопления людей. Заметив вещь без хозяина, обратитесь к любому должностному лицу, не прикасайтесь к находке и не подпускайте к ней других людей, избегая паники.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lastRenderedPageBreak/>
        <w:t>В качестве камуфляжа для взрывных устройств используются обычные сумки, пакеты, свертки, коробки, игрушки и т.п.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Правила, которые необходимо помнить и неукоснительно соблюдать при обнаружении подозрительного предмета:</w:t>
      </w:r>
    </w:p>
    <w:p w:rsidR="007F7AB9" w:rsidRPr="007F7AB9" w:rsidRDefault="007F7AB9" w:rsidP="007F7AB9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540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не обследовать предмет самостоятельно;</w:t>
      </w:r>
    </w:p>
    <w:p w:rsidR="007F7AB9" w:rsidRPr="007F7AB9" w:rsidRDefault="007F7AB9" w:rsidP="007F7AB9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540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не пользоваться мобильным телефоном вблизи предмета, его необходимо отключить;</w:t>
      </w:r>
    </w:p>
    <w:p w:rsidR="007F7AB9" w:rsidRPr="007F7AB9" w:rsidRDefault="007F7AB9" w:rsidP="007F7AB9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540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не пользоваться светоизлучающими устройствами, </w:t>
      </w:r>
      <w:proofErr w:type="gramStart"/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например</w:t>
      </w:r>
      <w:proofErr w:type="gramEnd"/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фотовспышкой;</w:t>
      </w:r>
    </w:p>
    <w:p w:rsidR="007F7AB9" w:rsidRPr="007F7AB9" w:rsidRDefault="007F7AB9" w:rsidP="007F7AB9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540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срочно сообщить о находке в милицию;</w:t>
      </w:r>
    </w:p>
    <w:p w:rsidR="007F7AB9" w:rsidRPr="007F7AB9" w:rsidRDefault="007F7AB9" w:rsidP="007F7AB9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540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не накрывать предмет, не засыпать, не заливать и не передвигать его;</w:t>
      </w:r>
    </w:p>
    <w:p w:rsidR="007F7AB9" w:rsidRPr="007F7AB9" w:rsidRDefault="007F7AB9" w:rsidP="007F7AB9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540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держаться от предмета на достаточном расстоянии и лучше за преградой;</w:t>
      </w:r>
    </w:p>
    <w:p w:rsidR="007F7AB9" w:rsidRPr="007F7AB9" w:rsidRDefault="007F7AB9" w:rsidP="007F7AB9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540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до прибытия милиции никого не подпускать к предмету;</w:t>
      </w:r>
    </w:p>
    <w:p w:rsidR="007F7AB9" w:rsidRPr="007F7AB9" w:rsidRDefault="007F7AB9" w:rsidP="007F7AB9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540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не поднимать паники.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6 правил поведения при встрече с бездомными собаками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1. Не бойтесь. Агрессивное животное всегда чувствует, когда его боятся. Уверенности в себе добавит перцовый баллончик в кармане. Он поможет отогнать собаку в случае, если она решит напасть.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2. Не смотрите собаке в глаза. Прямой взгляд для животного — признак агрессии, и оно может напасть в целях самозащиты.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Не прикасайтесь к собаке, чтобы её погладить и тем самым задобрить. Ваши даже самые миролюбивые планы животное может не распознать.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4. Не подходите к щенкам. Их мать может агрессивно среагировать на человека в попытке защитить своё потомство.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5. Никогда не кормите собак у дома. Животные быстро приучатся ждать, когда их покормят в следующий раз именно в этом месте, пугая людей, которые живут в том же дворе или подъезде.</w:t>
      </w:r>
    </w:p>
    <w:p w:rsidR="007F7AB9" w:rsidRPr="007F7AB9" w:rsidRDefault="007F7AB9" w:rsidP="007F7AB9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6. Не проявляйте агрессии к человеку, который кормит собак. Животные воспринимают такого человека как хозяина и будут защищать его в случае, если кто-то посторонний повысит на него </w:t>
      </w:r>
      <w:r w:rsidRPr="007F7A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lastRenderedPageBreak/>
        <w:t>голос. Если хотите сделать замечание, дождитесь, когда животных рядом не будет.</w:t>
      </w:r>
    </w:p>
    <w:p w:rsidR="005941CE" w:rsidRDefault="007F7AB9">
      <w:hyperlink r:id="rId5" w:history="1">
        <w:r w:rsidRPr="000E5143">
          <w:rPr>
            <w:rStyle w:val="a4"/>
          </w:rPr>
          <w:t>http://ounad.omr.obr55.ru/%D0%BF%D1%80%D0%BE%D1%84%D0%B8%D0%BB%D0%B0%D0%BA%D1%82%D0%B8%D0%BA%D0%B0-%D0%BE%D0%BF%D0%B0%D1%81%D0%BD%D1%8B%D1%85-%D1%81%D0%B8%D1%82%D1%83%D0%B0%D1%86%D0%B8%D0%B9-%D0%B1%D0%B5%D0%B7%D0%BE%D0%BF/</w:t>
        </w:r>
      </w:hyperlink>
    </w:p>
    <w:p w:rsidR="007F7AB9" w:rsidRDefault="007F7AB9"/>
    <w:sectPr w:rsidR="007F7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06A76"/>
    <w:multiLevelType w:val="multilevel"/>
    <w:tmpl w:val="D966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0F"/>
    <w:rsid w:val="003B6691"/>
    <w:rsid w:val="005941CE"/>
    <w:rsid w:val="007F7AB9"/>
    <w:rsid w:val="00CC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D08AA-9E80-49FA-A83D-A1AF7A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7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7A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7A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F7AB9"/>
    <w:rPr>
      <w:b/>
      <w:bCs/>
    </w:rPr>
  </w:style>
  <w:style w:type="character" w:styleId="a4">
    <w:name w:val="Hyperlink"/>
    <w:basedOn w:val="a0"/>
    <w:uiPriority w:val="99"/>
    <w:unhideWhenUsed/>
    <w:rsid w:val="007F7A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0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unad.omr.obr55.ru/%D0%BF%D1%80%D0%BE%D1%84%D0%B8%D0%BB%D0%B0%D0%BA%D1%82%D0%B8%D0%BA%D0%B0-%D0%BE%D0%BF%D0%B0%D1%81%D0%BD%D1%8B%D1%85-%D1%81%D0%B8%D1%82%D1%83%D0%B0%D1%86%D0%B8%D0%B9-%D0%B1%D0%B5%D0%B7%D0%BE%D0%B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1357</Words>
  <Characters>7736</Characters>
  <Application>Microsoft Office Word</Application>
  <DocSecurity>0</DocSecurity>
  <Lines>64</Lines>
  <Paragraphs>18</Paragraphs>
  <ScaleCrop>false</ScaleCrop>
  <Company/>
  <LinksUpToDate>false</LinksUpToDate>
  <CharactersWithSpaces>9075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КнязькинаЗП</dc:creator>
  <cp:keywords/>
  <dc:description/>
  <cp:lastModifiedBy>КнязькинаЗП</cp:lastModifiedBy>
  <cp:revision>4</cp:revision>
  <dcterms:created xsi:type="dcterms:W3CDTF">2022-06-29T09:22:00Z</dcterms:created>
  <dcterms:modified xsi:type="dcterms:W3CDTF">2022-06-29T09:23:00Z</dcterms:modified>
</cp:coreProperties>
</file>