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4" w:rsidRPr="005E2094" w:rsidRDefault="005E2094" w:rsidP="005E209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E209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ДЕТЯМ</w:t>
      </w:r>
    </w:p>
    <w:bookmarkEnd w:id="0"/>
    <w:p w:rsidR="005E2094" w:rsidRPr="005E2094" w:rsidRDefault="005E2094" w:rsidP="005E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Рекомендации Российского психологического общества «Внимание –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</w:t>
      </w:r>
      <w:r w:rsidRPr="005E2094">
        <w:rPr>
          <w:rFonts w:ascii="TimesNewRomanPSMT" w:eastAsia="Times New Roman" w:hAnsi="TimesNewRomanPSMT" w:cs="Times New Roman"/>
          <w:color w:val="0563C1"/>
          <w:sz w:val="28"/>
          <w:szCs w:val="28"/>
          <w:lang w:eastAsia="ru-RU"/>
        </w:rPr>
        <w:t>http://psyrus.ru/doc/rec_bullying.pdf.</w:t>
      </w:r>
      <w:r w:rsidRPr="005E2094">
        <w:rPr>
          <w:rFonts w:ascii="TimesNewRomanPSMT" w:eastAsia="Times New Roman" w:hAnsi="TimesNewRomanPSMT" w:cs="Times New Roman"/>
          <w:color w:val="0563C1"/>
          <w:sz w:val="28"/>
          <w:szCs w:val="28"/>
          <w:lang w:eastAsia="ru-RU"/>
        </w:rPr>
        <w:br/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Всероссийский Детский телефон доверия: психологическое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консультирование, экстренная и кризисная психологическая помощь для детей</w:t>
      </w:r>
      <w:r w:rsidRPr="005E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09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9</w:t>
      </w:r>
      <w:r w:rsidRPr="005E209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трудной жизненной ситуации, подростков и их родителей: http://telefondoveria.ru.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Проект «</w:t>
      </w:r>
      <w:proofErr w:type="spellStart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 «Останови травлю!»: https://kiberbulling.net/.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Ресурс бесплатной психологической и информационной помощи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подросткам до 18 лет «</w:t>
      </w:r>
      <w:proofErr w:type="spellStart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ПомощьРядом.рф</w:t>
      </w:r>
      <w:proofErr w:type="spellEnd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»: https://pomoschryadom.ru/.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«Твоя территория. Онлайн»: </w:t>
      </w:r>
      <w:r w:rsidRPr="005E2094">
        <w:rPr>
          <w:rFonts w:ascii="TimesNewRomanPSMT" w:eastAsia="Times New Roman" w:hAnsi="TimesNewRomanPSMT" w:cs="Times New Roman"/>
          <w:color w:val="0563C1"/>
          <w:sz w:val="28"/>
          <w:szCs w:val="28"/>
          <w:lang w:eastAsia="ru-RU"/>
        </w:rPr>
        <w:t>https://www.xn--b1agja1acmacmce7nj.xn--</w:t>
      </w:r>
      <w:r w:rsidRPr="005E2094">
        <w:rPr>
          <w:rFonts w:ascii="TimesNewRomanPSMT" w:eastAsia="Times New Roman" w:hAnsi="TimesNewRomanPSMT" w:cs="Times New Roman"/>
          <w:color w:val="0563C1"/>
          <w:sz w:val="28"/>
          <w:szCs w:val="28"/>
          <w:lang w:eastAsia="ru-RU"/>
        </w:rPr>
        <w:br/>
        <w:t>80asehdb/.</w:t>
      </w:r>
      <w:r w:rsidRPr="005E2094">
        <w:rPr>
          <w:rFonts w:ascii="TimesNewRomanPSMT" w:eastAsia="Times New Roman" w:hAnsi="TimesNewRomanPSMT" w:cs="Times New Roman"/>
          <w:color w:val="0563C1"/>
          <w:sz w:val="28"/>
          <w:szCs w:val="28"/>
          <w:lang w:eastAsia="ru-RU"/>
        </w:rPr>
        <w:br/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«Травли NET»: </w:t>
      </w:r>
      <w:proofErr w:type="spellStart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травлинет.рф</w:t>
      </w:r>
      <w:proofErr w:type="spellEnd"/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E209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РОДИТЕЛЯМ</w:t>
      </w:r>
      <w:r w:rsidRPr="005E209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 родителей через цифровые площадки школы о центрах,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горячих линиях, где можно получить консультации специалистов: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E209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5E2094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Всероссийская горячая линия психологической помощи для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родителей: 8 (800) 600-31-14;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E209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5E2094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 психолого-педагогической, методической и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консультативной помощи МГППУ: телефон 8-499-256-60-52, электронная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почта umpc.kids@mgppu.ru, umpc.adult@mgppu.ru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E209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5E2094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сайт «Я-родитель» https://www.ya-roditel.ru/;</w:t>
      </w:r>
    </w:p>
    <w:p w:rsidR="005E2094" w:rsidRPr="005E2094" w:rsidRDefault="005E2094" w:rsidP="005E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9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5E2094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5E209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другие региональные центры</w:t>
      </w:r>
    </w:p>
    <w:p w:rsidR="00066160" w:rsidRDefault="00066160"/>
    <w:sectPr w:rsidR="0006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ingdings-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4"/>
    <w:rsid w:val="00066160"/>
    <w:rsid w:val="000B0634"/>
    <w:rsid w:val="005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C6DF-2151-464D-816B-9CA2FCF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2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209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209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E2094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2</cp:revision>
  <dcterms:created xsi:type="dcterms:W3CDTF">2023-10-18T09:33:00Z</dcterms:created>
  <dcterms:modified xsi:type="dcterms:W3CDTF">2023-10-18T09:34:00Z</dcterms:modified>
</cp:coreProperties>
</file>