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9D8" w:rsidRPr="00B34E5F" w:rsidRDefault="005B35F7" w:rsidP="00C06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E5F">
        <w:rPr>
          <w:rFonts w:ascii="Times New Roman" w:hAnsi="Times New Roman" w:cs="Times New Roman"/>
          <w:b/>
          <w:sz w:val="28"/>
          <w:szCs w:val="28"/>
        </w:rPr>
        <w:t xml:space="preserve">План по развитию функциональной </w:t>
      </w:r>
      <w:r w:rsidR="00C069D8" w:rsidRPr="00B34E5F">
        <w:rPr>
          <w:rFonts w:ascii="Times New Roman" w:hAnsi="Times New Roman" w:cs="Times New Roman"/>
          <w:b/>
          <w:sz w:val="28"/>
          <w:szCs w:val="28"/>
        </w:rPr>
        <w:t>грамотности</w:t>
      </w:r>
    </w:p>
    <w:p w:rsidR="00C069D8" w:rsidRPr="00B34E5F" w:rsidRDefault="00C069D8" w:rsidP="00C06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E5F">
        <w:rPr>
          <w:rFonts w:ascii="Times New Roman" w:hAnsi="Times New Roman" w:cs="Times New Roman"/>
          <w:b/>
          <w:sz w:val="28"/>
          <w:szCs w:val="28"/>
        </w:rPr>
        <w:t>РЖД лицея №8</w:t>
      </w:r>
    </w:p>
    <w:p w:rsidR="00376BFC" w:rsidRPr="00B34E5F" w:rsidRDefault="00C069D8" w:rsidP="00C06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4E5F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B34E5F">
        <w:rPr>
          <w:rFonts w:ascii="Times New Roman" w:hAnsi="Times New Roman" w:cs="Times New Roman"/>
          <w:b/>
          <w:sz w:val="28"/>
          <w:szCs w:val="28"/>
        </w:rPr>
        <w:t xml:space="preserve"> 2023 – 2024 учебный года</w:t>
      </w:r>
    </w:p>
    <w:p w:rsidR="0065695B" w:rsidRPr="0065695B" w:rsidRDefault="0065695B" w:rsidP="0065695B">
      <w:pPr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5695B">
        <w:rPr>
          <w:rFonts w:ascii="Times New Roman" w:hAnsi="Times New Roman" w:cs="Times New Roman"/>
          <w:sz w:val="28"/>
          <w:szCs w:val="28"/>
        </w:rPr>
        <w:t xml:space="preserve">создать условия для формирования функциональной грамотности (читательской, математической, естественно-научной) среди обучающихся Школы-интерната № 20 ОАО «РЖД» посредством актуализации </w:t>
      </w:r>
      <w:proofErr w:type="spellStart"/>
      <w:r w:rsidRPr="0065695B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65695B">
        <w:rPr>
          <w:rFonts w:ascii="Times New Roman" w:hAnsi="Times New Roman" w:cs="Times New Roman"/>
          <w:sz w:val="28"/>
          <w:szCs w:val="28"/>
        </w:rPr>
        <w:t xml:space="preserve"> связей в образовательном процессе.</w:t>
      </w:r>
    </w:p>
    <w:p w:rsidR="0065695B" w:rsidRPr="0065695B" w:rsidRDefault="0065695B" w:rsidP="0065695B">
      <w:pPr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Задачи:</w:t>
      </w:r>
    </w:p>
    <w:p w:rsidR="0065695B" w:rsidRPr="0065695B" w:rsidRDefault="0065695B" w:rsidP="0065695B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Рассмотреть теоретические аспекты процесса формирования функциональной грамотности.</w:t>
      </w:r>
    </w:p>
    <w:p w:rsidR="0065695B" w:rsidRPr="0065695B" w:rsidRDefault="0065695B" w:rsidP="0065695B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 xml:space="preserve">Выявить возможности активизации </w:t>
      </w:r>
      <w:proofErr w:type="spellStart"/>
      <w:r w:rsidRPr="0065695B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65695B">
        <w:rPr>
          <w:rFonts w:ascii="Times New Roman" w:hAnsi="Times New Roman" w:cs="Times New Roman"/>
          <w:sz w:val="28"/>
          <w:szCs w:val="28"/>
        </w:rPr>
        <w:t xml:space="preserve"> связей как условие формирования функциональной грамотности обучающихся.</w:t>
      </w:r>
    </w:p>
    <w:p w:rsidR="0065695B" w:rsidRPr="0065695B" w:rsidRDefault="0065695B" w:rsidP="0065695B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Выявить узкие места, затруднения и проблемы, имеющие место в реализации ФГОС, для принятия своевременных мер по обеспечению успешного выполнения задачи повышения качества образования.</w:t>
      </w:r>
    </w:p>
    <w:p w:rsidR="0065695B" w:rsidRPr="0065695B" w:rsidRDefault="0065695B" w:rsidP="0065695B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Повысить квалификацию педагогических кадров через курсы повышения квалификации подходами к формированию и оценке функциональной грамотности и банком открытых заданий для обучающихся.</w:t>
      </w:r>
    </w:p>
    <w:p w:rsidR="0065695B" w:rsidRPr="0065695B" w:rsidRDefault="0065695B" w:rsidP="0065695B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Разработать различные механизмы для реализации системы мер по формированию функциональной грамотности обучающихся.</w:t>
      </w:r>
    </w:p>
    <w:p w:rsidR="0065695B" w:rsidRPr="0065695B" w:rsidRDefault="0065695B" w:rsidP="0065695B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 xml:space="preserve">Провести диагностику </w:t>
      </w:r>
      <w:proofErr w:type="spellStart"/>
      <w:r w:rsidRPr="0065695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5695B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обучающихся.</w:t>
      </w:r>
    </w:p>
    <w:p w:rsidR="0065695B" w:rsidRPr="0065695B" w:rsidRDefault="0065695B" w:rsidP="0065695B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Совершенствовать содержание учебно-методического комплекса и формы преподавания для развития функциональной грамотности обучающихся.</w:t>
      </w:r>
    </w:p>
    <w:p w:rsidR="0065695B" w:rsidRPr="0065695B" w:rsidRDefault="0065695B" w:rsidP="0065695B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 xml:space="preserve">Пополнить и актуализировать банк заданий и </w:t>
      </w:r>
      <w:proofErr w:type="spellStart"/>
      <w:r w:rsidRPr="0065695B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65695B">
        <w:rPr>
          <w:rFonts w:ascii="Times New Roman" w:hAnsi="Times New Roman" w:cs="Times New Roman"/>
          <w:sz w:val="28"/>
          <w:szCs w:val="28"/>
        </w:rPr>
        <w:t xml:space="preserve"> технологий для формирования функциональной грамотности обучающихся.</w:t>
      </w:r>
    </w:p>
    <w:p w:rsidR="0065695B" w:rsidRPr="0065695B" w:rsidRDefault="0065695B" w:rsidP="0065695B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sz w:val="28"/>
          <w:szCs w:val="28"/>
        </w:rPr>
      </w:pPr>
      <w:r w:rsidRPr="0065695B">
        <w:rPr>
          <w:rFonts w:ascii="Times New Roman" w:hAnsi="Times New Roman" w:cs="Times New Roman"/>
          <w:sz w:val="28"/>
          <w:szCs w:val="28"/>
        </w:rPr>
        <w:t>Улучшить качество внеурочной и внеклассной работы.</w:t>
      </w:r>
    </w:p>
    <w:p w:rsidR="00C069D8" w:rsidRPr="00B34E5F" w:rsidRDefault="00C069D8" w:rsidP="00C069D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934"/>
        <w:gridCol w:w="2035"/>
        <w:gridCol w:w="2551"/>
      </w:tblGrid>
      <w:tr w:rsidR="000A7373" w:rsidRPr="00B34E5F" w:rsidTr="00B34E5F">
        <w:tc>
          <w:tcPr>
            <w:tcW w:w="3794" w:type="dxa"/>
          </w:tcPr>
          <w:p w:rsidR="00C069D8" w:rsidRPr="00B34E5F" w:rsidRDefault="00C069D8" w:rsidP="00C069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:rsidR="00C069D8" w:rsidRPr="00B34E5F" w:rsidRDefault="00C069D8" w:rsidP="00C0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E5F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035" w:type="dxa"/>
          </w:tcPr>
          <w:p w:rsidR="00C069D8" w:rsidRPr="00B34E5F" w:rsidRDefault="00C069D8" w:rsidP="00C0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E5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551" w:type="dxa"/>
          </w:tcPr>
          <w:p w:rsidR="00C069D8" w:rsidRPr="00B34E5F" w:rsidRDefault="00C069D8" w:rsidP="00C0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E5F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0A7373" w:rsidRPr="00B34E5F" w:rsidTr="00B34E5F">
        <w:tc>
          <w:tcPr>
            <w:tcW w:w="3794" w:type="dxa"/>
          </w:tcPr>
          <w:p w:rsidR="00C069D8" w:rsidRPr="00B34E5F" w:rsidRDefault="00C069D8" w:rsidP="00C0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E5F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в учебный процесс заданий для формирования и оценки функциональной грамотности обучающихся </w:t>
            </w:r>
            <w:proofErr w:type="gramStart"/>
            <w:r w:rsidRPr="00B34E5F">
              <w:rPr>
                <w:rFonts w:ascii="Times New Roman" w:hAnsi="Times New Roman" w:cs="Times New Roman"/>
                <w:sz w:val="28"/>
                <w:szCs w:val="28"/>
              </w:rPr>
              <w:t>с  использованием</w:t>
            </w:r>
            <w:proofErr w:type="gramEnd"/>
            <w:r w:rsidRPr="00B34E5F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из открытого электронного банка</w:t>
            </w:r>
            <w:r w:rsidR="005B35F7" w:rsidRPr="00B34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E5F">
              <w:rPr>
                <w:rFonts w:ascii="Times New Roman" w:hAnsi="Times New Roman" w:cs="Times New Roman"/>
                <w:sz w:val="28"/>
                <w:szCs w:val="28"/>
              </w:rPr>
              <w:t>заданий как обязательной части  реализации обновленных ФГОС</w:t>
            </w:r>
          </w:p>
        </w:tc>
        <w:tc>
          <w:tcPr>
            <w:tcW w:w="1934" w:type="dxa"/>
          </w:tcPr>
          <w:p w:rsidR="00C069D8" w:rsidRPr="00B34E5F" w:rsidRDefault="00C069D8" w:rsidP="00C0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E5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5B35F7" w:rsidRPr="00B34E5F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</w:t>
            </w:r>
            <w:r w:rsidRPr="00B34E5F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035" w:type="dxa"/>
          </w:tcPr>
          <w:p w:rsidR="00C069D8" w:rsidRPr="00B34E5F" w:rsidRDefault="005B35F7" w:rsidP="00C0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E5F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  <w:tc>
          <w:tcPr>
            <w:tcW w:w="2551" w:type="dxa"/>
          </w:tcPr>
          <w:p w:rsidR="00C069D8" w:rsidRPr="00B34E5F" w:rsidRDefault="00C069D8" w:rsidP="00C0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E5F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образования по функциональной грамотности.</w:t>
            </w:r>
          </w:p>
        </w:tc>
      </w:tr>
      <w:tr w:rsidR="000A7373" w:rsidRPr="00B34E5F" w:rsidTr="00B34E5F">
        <w:tc>
          <w:tcPr>
            <w:tcW w:w="3794" w:type="dxa"/>
          </w:tcPr>
          <w:p w:rsidR="00C069D8" w:rsidRPr="00B34E5F" w:rsidRDefault="00C069D8" w:rsidP="00C0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E5F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и обсуждение </w:t>
            </w:r>
            <w:r w:rsidRPr="00B34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вопросов функциональной грамотности в работу МО и педагогов  лицея</w:t>
            </w:r>
          </w:p>
        </w:tc>
        <w:tc>
          <w:tcPr>
            <w:tcW w:w="1934" w:type="dxa"/>
          </w:tcPr>
          <w:p w:rsidR="00C069D8" w:rsidRPr="00B34E5F" w:rsidRDefault="005B35F7" w:rsidP="00C0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B34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2035" w:type="dxa"/>
          </w:tcPr>
          <w:p w:rsidR="00C069D8" w:rsidRPr="00B34E5F" w:rsidRDefault="00C069D8" w:rsidP="00C0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Руководители </w:t>
            </w:r>
            <w:r w:rsidRPr="00B34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МО, </w:t>
            </w:r>
          </w:p>
          <w:p w:rsidR="00C069D8" w:rsidRPr="00B34E5F" w:rsidRDefault="00C069D8" w:rsidP="00C0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E5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06604E" w:rsidRPr="00B34E5F">
              <w:rPr>
                <w:rFonts w:ascii="Times New Roman" w:hAnsi="Times New Roman" w:cs="Times New Roman"/>
                <w:sz w:val="28"/>
                <w:szCs w:val="28"/>
              </w:rPr>
              <w:t xml:space="preserve">еститель </w:t>
            </w:r>
            <w:r w:rsidRPr="00B34E5F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</w:tc>
        <w:tc>
          <w:tcPr>
            <w:tcW w:w="2551" w:type="dxa"/>
          </w:tcPr>
          <w:p w:rsidR="00C069D8" w:rsidRPr="00B34E5F" w:rsidRDefault="00C069D8" w:rsidP="00C0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Информационно – </w:t>
            </w:r>
            <w:r w:rsidRPr="00B34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методическое сопровождение образовательного процесса по данному вопросу</w:t>
            </w:r>
          </w:p>
        </w:tc>
      </w:tr>
      <w:tr w:rsidR="000A7373" w:rsidRPr="00B34E5F" w:rsidTr="00B34E5F">
        <w:tc>
          <w:tcPr>
            <w:tcW w:w="3794" w:type="dxa"/>
          </w:tcPr>
          <w:p w:rsidR="00C069D8" w:rsidRPr="00B34E5F" w:rsidRDefault="00C069D8" w:rsidP="00C0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и проведение мониторинга </w:t>
            </w:r>
            <w:r w:rsidR="0006604E" w:rsidRPr="00B34E5F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плана участниками образовательного процесса</w:t>
            </w:r>
          </w:p>
        </w:tc>
        <w:tc>
          <w:tcPr>
            <w:tcW w:w="1934" w:type="dxa"/>
          </w:tcPr>
          <w:p w:rsidR="00C069D8" w:rsidRPr="00B34E5F" w:rsidRDefault="005B35F7" w:rsidP="00C0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E5F">
              <w:rPr>
                <w:rFonts w:ascii="Times New Roman" w:hAnsi="Times New Roman" w:cs="Times New Roman"/>
                <w:sz w:val="28"/>
                <w:szCs w:val="28"/>
              </w:rPr>
              <w:t>Декабрь 2023г.</w:t>
            </w:r>
          </w:p>
          <w:p w:rsidR="005B35F7" w:rsidRPr="00B34E5F" w:rsidRDefault="005B35F7" w:rsidP="00C0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E5F">
              <w:rPr>
                <w:rFonts w:ascii="Times New Roman" w:hAnsi="Times New Roman" w:cs="Times New Roman"/>
                <w:sz w:val="28"/>
                <w:szCs w:val="28"/>
              </w:rPr>
              <w:t>Май 2024г.</w:t>
            </w:r>
          </w:p>
        </w:tc>
        <w:tc>
          <w:tcPr>
            <w:tcW w:w="2035" w:type="dxa"/>
          </w:tcPr>
          <w:p w:rsidR="00C069D8" w:rsidRPr="00B34E5F" w:rsidRDefault="0006604E" w:rsidP="00C0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E5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2551" w:type="dxa"/>
          </w:tcPr>
          <w:p w:rsidR="00C069D8" w:rsidRPr="00B34E5F" w:rsidRDefault="0006604E" w:rsidP="00C0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E5F">
              <w:rPr>
                <w:rFonts w:ascii="Times New Roman" w:hAnsi="Times New Roman" w:cs="Times New Roman"/>
                <w:sz w:val="28"/>
                <w:szCs w:val="28"/>
              </w:rPr>
              <w:t>Анализ мониторинга. Оценка и корректировка реализации плана.</w:t>
            </w:r>
          </w:p>
        </w:tc>
      </w:tr>
      <w:tr w:rsidR="0075147E" w:rsidRPr="00B34E5F" w:rsidTr="00B34E5F">
        <w:tc>
          <w:tcPr>
            <w:tcW w:w="3794" w:type="dxa"/>
          </w:tcPr>
          <w:p w:rsidR="0075147E" w:rsidRPr="00B34E5F" w:rsidRDefault="0075147E" w:rsidP="00C0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E5F">
              <w:rPr>
                <w:rFonts w:ascii="Times New Roman" w:hAnsi="Times New Roman" w:cs="Times New Roman"/>
                <w:sz w:val="28"/>
                <w:szCs w:val="28"/>
              </w:rPr>
              <w:t>Проектирование учебных ситуаций для обеспечения формирования функциональной грамотности обучающихся</w:t>
            </w:r>
          </w:p>
        </w:tc>
        <w:tc>
          <w:tcPr>
            <w:tcW w:w="1934" w:type="dxa"/>
          </w:tcPr>
          <w:p w:rsidR="0075147E" w:rsidRPr="00B34E5F" w:rsidRDefault="0075147E" w:rsidP="00334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E5F">
              <w:rPr>
                <w:rFonts w:ascii="Times New Roman" w:hAnsi="Times New Roman" w:cs="Times New Roman"/>
                <w:sz w:val="28"/>
                <w:szCs w:val="28"/>
              </w:rPr>
              <w:t>В течение  учебного года</w:t>
            </w:r>
          </w:p>
        </w:tc>
        <w:tc>
          <w:tcPr>
            <w:tcW w:w="2035" w:type="dxa"/>
          </w:tcPr>
          <w:p w:rsidR="0075147E" w:rsidRPr="00B34E5F" w:rsidRDefault="0075147E" w:rsidP="00334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E5F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  <w:tc>
          <w:tcPr>
            <w:tcW w:w="2551" w:type="dxa"/>
          </w:tcPr>
          <w:p w:rsidR="0075147E" w:rsidRPr="00B34E5F" w:rsidRDefault="00B34E5F" w:rsidP="00B34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34E5F">
              <w:rPr>
                <w:rFonts w:ascii="Times New Roman" w:hAnsi="Times New Roman" w:cs="Times New Roman"/>
                <w:sz w:val="28"/>
                <w:szCs w:val="28"/>
              </w:rPr>
              <w:t>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4E5F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функциональной грамотности обучающихся</w:t>
            </w:r>
          </w:p>
        </w:tc>
      </w:tr>
      <w:tr w:rsidR="0075147E" w:rsidRPr="00B34E5F" w:rsidTr="00B34E5F">
        <w:tc>
          <w:tcPr>
            <w:tcW w:w="3794" w:type="dxa"/>
          </w:tcPr>
          <w:p w:rsidR="0075147E" w:rsidRPr="00B34E5F" w:rsidRDefault="0075147E" w:rsidP="00C0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E5F">
              <w:rPr>
                <w:rFonts w:ascii="Times New Roman" w:hAnsi="Times New Roman" w:cs="Times New Roman"/>
                <w:sz w:val="28"/>
                <w:szCs w:val="28"/>
              </w:rPr>
              <w:t>Включение в индивидуальные образовательные маршруты педагогических работников современных практик по формированию функциональной грамотности</w:t>
            </w:r>
          </w:p>
        </w:tc>
        <w:tc>
          <w:tcPr>
            <w:tcW w:w="1934" w:type="dxa"/>
          </w:tcPr>
          <w:p w:rsidR="0075147E" w:rsidRPr="00B34E5F" w:rsidRDefault="0075147E" w:rsidP="00334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E5F">
              <w:rPr>
                <w:rFonts w:ascii="Times New Roman" w:hAnsi="Times New Roman" w:cs="Times New Roman"/>
                <w:sz w:val="28"/>
                <w:szCs w:val="28"/>
              </w:rPr>
              <w:t>В течение  учебного года</w:t>
            </w:r>
          </w:p>
        </w:tc>
        <w:tc>
          <w:tcPr>
            <w:tcW w:w="2035" w:type="dxa"/>
          </w:tcPr>
          <w:p w:rsidR="0075147E" w:rsidRPr="00B34E5F" w:rsidRDefault="0075147E" w:rsidP="00334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E5F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2551" w:type="dxa"/>
          </w:tcPr>
          <w:p w:rsidR="0075147E" w:rsidRPr="00B34E5F" w:rsidRDefault="0075147E" w:rsidP="00B34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E5F">
              <w:rPr>
                <w:rFonts w:ascii="Times New Roman" w:hAnsi="Times New Roman" w:cs="Times New Roman"/>
                <w:sz w:val="28"/>
                <w:szCs w:val="28"/>
              </w:rPr>
              <w:t>Наличие в индивидуальных образовательных маршрутах педагогов деятельности по развитию функциональной грамотности обучающихся</w:t>
            </w:r>
          </w:p>
        </w:tc>
      </w:tr>
      <w:tr w:rsidR="0075147E" w:rsidRPr="00B34E5F" w:rsidTr="00B34E5F">
        <w:tc>
          <w:tcPr>
            <w:tcW w:w="3794" w:type="dxa"/>
          </w:tcPr>
          <w:p w:rsidR="0075147E" w:rsidRPr="00B34E5F" w:rsidRDefault="0075147E" w:rsidP="00C0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E5F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во внеурочную деятельность  материалов по финансовой грамотности </w:t>
            </w:r>
          </w:p>
          <w:p w:rsidR="00B34E5F" w:rsidRDefault="0075147E" w:rsidP="00C0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4E5F">
              <w:rPr>
                <w:rFonts w:ascii="Times New Roman" w:hAnsi="Times New Roman" w:cs="Times New Roman"/>
                <w:sz w:val="28"/>
                <w:szCs w:val="28"/>
              </w:rPr>
              <w:t>онлай</w:t>
            </w:r>
            <w:proofErr w:type="spellEnd"/>
            <w:r w:rsidRPr="00B34E5F">
              <w:rPr>
                <w:rFonts w:ascii="Times New Roman" w:hAnsi="Times New Roman" w:cs="Times New Roman"/>
                <w:sz w:val="28"/>
                <w:szCs w:val="28"/>
              </w:rPr>
              <w:t xml:space="preserve">-проекты Банка России оп финансовому просвещению </w:t>
            </w:r>
          </w:p>
          <w:p w:rsidR="0075147E" w:rsidRDefault="0075147E" w:rsidP="00C0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E5F"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proofErr w:type="spellStart"/>
            <w:r w:rsidRPr="00B34E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dni</w:t>
            </w:r>
            <w:proofErr w:type="spellEnd"/>
            <w:r w:rsidRPr="00B34E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34E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fg</w:t>
            </w:r>
            <w:proofErr w:type="spellEnd"/>
            <w:r w:rsidRPr="00B34E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34E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B34E5F" w:rsidRDefault="00B34E5F" w:rsidP="00C0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Модули для изучения:</w:t>
            </w:r>
          </w:p>
          <w:p w:rsidR="00B34E5F" w:rsidRDefault="00B34E5F" w:rsidP="00C0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Личные финансы</w:t>
            </w:r>
          </w:p>
          <w:p w:rsidR="00B34E5F" w:rsidRDefault="00B34E5F" w:rsidP="00C0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Финансовые продукты</w:t>
            </w:r>
          </w:p>
          <w:p w:rsidR="00B34E5F" w:rsidRDefault="00B34E5F" w:rsidP="00C0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3.Страхование</w:t>
            </w:r>
          </w:p>
          <w:p w:rsidR="00B34E5F" w:rsidRDefault="00B34E5F" w:rsidP="00C0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Инвестирование</w:t>
            </w:r>
          </w:p>
          <w:p w:rsidR="00B34E5F" w:rsidRDefault="00B34E5F" w:rsidP="00C0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5.Кибербезопасность</w:t>
            </w:r>
          </w:p>
          <w:p w:rsidR="00B34E5F" w:rsidRDefault="00B34E5F" w:rsidP="00C0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6.Предпринимательство</w:t>
            </w:r>
          </w:p>
          <w:p w:rsidR="00B34E5F" w:rsidRDefault="00B34E5F" w:rsidP="00C0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Деньги</w:t>
            </w:r>
          </w:p>
          <w:p w:rsidR="00B34E5F" w:rsidRDefault="00B34E5F" w:rsidP="00C0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8.Налоги и пенсия</w:t>
            </w:r>
          </w:p>
          <w:p w:rsidR="00B34E5F" w:rsidRPr="00B34E5F" w:rsidRDefault="00B34E5F" w:rsidP="00C0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Моя профессия</w:t>
            </w:r>
          </w:p>
        </w:tc>
        <w:tc>
          <w:tcPr>
            <w:tcW w:w="1934" w:type="dxa"/>
          </w:tcPr>
          <w:p w:rsidR="0075147E" w:rsidRPr="00B34E5F" w:rsidRDefault="0075147E" w:rsidP="00334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E5F">
              <w:rPr>
                <w:rFonts w:ascii="Times New Roman" w:hAnsi="Times New Roman" w:cs="Times New Roman"/>
                <w:sz w:val="28"/>
                <w:szCs w:val="28"/>
              </w:rPr>
              <w:t>В течение  учебного года</w:t>
            </w:r>
          </w:p>
        </w:tc>
        <w:tc>
          <w:tcPr>
            <w:tcW w:w="2035" w:type="dxa"/>
          </w:tcPr>
          <w:p w:rsidR="0075147E" w:rsidRPr="00B34E5F" w:rsidRDefault="0075147E" w:rsidP="0033415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4E5F">
              <w:rPr>
                <w:rFonts w:ascii="Times New Roman" w:hAnsi="Times New Roman" w:cs="Times New Roman"/>
                <w:sz w:val="28"/>
                <w:szCs w:val="28"/>
              </w:rPr>
              <w:t>Воспитатели и классные руководители</w:t>
            </w:r>
          </w:p>
        </w:tc>
        <w:tc>
          <w:tcPr>
            <w:tcW w:w="2551" w:type="dxa"/>
          </w:tcPr>
          <w:p w:rsidR="0075147E" w:rsidRPr="00B34E5F" w:rsidRDefault="0075147E" w:rsidP="00C0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E5F">
              <w:rPr>
                <w:rFonts w:ascii="Times New Roman" w:hAnsi="Times New Roman" w:cs="Times New Roman"/>
                <w:sz w:val="28"/>
                <w:szCs w:val="28"/>
              </w:rPr>
              <w:t>Количество  проведенных мероприятий</w:t>
            </w:r>
          </w:p>
          <w:p w:rsidR="0075147E" w:rsidRPr="00B34E5F" w:rsidRDefault="0075147E" w:rsidP="00C0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E5F">
              <w:rPr>
                <w:rFonts w:ascii="Times New Roman" w:hAnsi="Times New Roman" w:cs="Times New Roman"/>
                <w:sz w:val="28"/>
                <w:szCs w:val="28"/>
              </w:rPr>
              <w:t>Охват аудитории</w:t>
            </w:r>
          </w:p>
        </w:tc>
      </w:tr>
      <w:tr w:rsidR="0075147E" w:rsidRPr="00B34E5F" w:rsidTr="00B34E5F">
        <w:tc>
          <w:tcPr>
            <w:tcW w:w="3794" w:type="dxa"/>
          </w:tcPr>
          <w:p w:rsidR="0075147E" w:rsidRPr="00B34E5F" w:rsidRDefault="0075147E" w:rsidP="00C0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E5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 – методическое сопровождение раздела «Функциональная </w:t>
            </w:r>
            <w:r w:rsidRPr="00B34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грамотность» на сайте учреждения</w:t>
            </w:r>
          </w:p>
        </w:tc>
        <w:tc>
          <w:tcPr>
            <w:tcW w:w="1934" w:type="dxa"/>
          </w:tcPr>
          <w:p w:rsidR="0075147E" w:rsidRPr="00B34E5F" w:rsidRDefault="0075147E" w:rsidP="00C0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 учебного года</w:t>
            </w:r>
          </w:p>
        </w:tc>
        <w:tc>
          <w:tcPr>
            <w:tcW w:w="2035" w:type="dxa"/>
          </w:tcPr>
          <w:p w:rsidR="0075147E" w:rsidRPr="00B34E5F" w:rsidRDefault="0075147E" w:rsidP="00C0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E5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75147E" w:rsidRPr="00B34E5F" w:rsidRDefault="0075147E" w:rsidP="00C0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E5F">
              <w:rPr>
                <w:rFonts w:ascii="Times New Roman" w:hAnsi="Times New Roman" w:cs="Times New Roman"/>
                <w:sz w:val="28"/>
                <w:szCs w:val="28"/>
              </w:rPr>
              <w:t xml:space="preserve">Редактор сайта </w:t>
            </w:r>
            <w:r w:rsidRPr="00B34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лицея</w:t>
            </w:r>
          </w:p>
        </w:tc>
        <w:tc>
          <w:tcPr>
            <w:tcW w:w="2551" w:type="dxa"/>
          </w:tcPr>
          <w:p w:rsidR="0075147E" w:rsidRPr="00B34E5F" w:rsidRDefault="0075147E" w:rsidP="00C0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размещенных на сайте материалов</w:t>
            </w:r>
          </w:p>
        </w:tc>
      </w:tr>
      <w:tr w:rsidR="0075147E" w:rsidRPr="00B34E5F" w:rsidTr="00B34E5F">
        <w:tc>
          <w:tcPr>
            <w:tcW w:w="3794" w:type="dxa"/>
          </w:tcPr>
          <w:p w:rsidR="0075147E" w:rsidRDefault="0075147E" w:rsidP="00C0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и проведение  игр по финансовой грамотности  </w:t>
            </w:r>
            <w:proofErr w:type="spellStart"/>
            <w:r w:rsidRPr="00B34E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dol</w:t>
            </w:r>
            <w:proofErr w:type="spellEnd"/>
            <w:r w:rsidRPr="00B34E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34E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igra</w:t>
            </w:r>
            <w:proofErr w:type="spellEnd"/>
            <w:r w:rsidRPr="00B34E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34E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B34E5F" w:rsidRDefault="00B34E5F" w:rsidP="00C0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«Отчаянные домохозяйства»</w:t>
            </w:r>
          </w:p>
          <w:p w:rsidR="00B34E5F" w:rsidRDefault="00B34E5F" w:rsidP="00C0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175A4">
              <w:rPr>
                <w:rFonts w:ascii="Times New Roman" w:hAnsi="Times New Roman" w:cs="Times New Roman"/>
                <w:sz w:val="28"/>
                <w:szCs w:val="28"/>
              </w:rPr>
              <w:t>«Кредиты и заемщики»</w:t>
            </w:r>
          </w:p>
          <w:p w:rsidR="00F175A4" w:rsidRDefault="00F175A4" w:rsidP="00C0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«Личные финансы»</w:t>
            </w:r>
          </w:p>
          <w:p w:rsidR="00F175A4" w:rsidRDefault="00F175A4" w:rsidP="00C0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«Финансовая безопасность»</w:t>
            </w:r>
          </w:p>
          <w:p w:rsidR="00F175A4" w:rsidRDefault="00F175A4" w:rsidP="00C0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175A4" w:rsidRDefault="00F175A4" w:rsidP="00C0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«Финансовые ребусы»</w:t>
            </w:r>
          </w:p>
          <w:p w:rsidR="00F175A4" w:rsidRDefault="00F175A4" w:rsidP="00C0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175A4" w:rsidRDefault="00F175A4" w:rsidP="00C0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«Шаги к успеху»</w:t>
            </w:r>
          </w:p>
          <w:p w:rsidR="00F175A4" w:rsidRPr="00B34E5F" w:rsidRDefault="00F175A4" w:rsidP="00C0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«Финансовый квиз»</w:t>
            </w:r>
          </w:p>
        </w:tc>
        <w:tc>
          <w:tcPr>
            <w:tcW w:w="1934" w:type="dxa"/>
          </w:tcPr>
          <w:p w:rsidR="0075147E" w:rsidRPr="00B34E5F" w:rsidRDefault="0075147E" w:rsidP="00C0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E5F">
              <w:rPr>
                <w:rFonts w:ascii="Times New Roman" w:hAnsi="Times New Roman" w:cs="Times New Roman"/>
                <w:sz w:val="28"/>
                <w:szCs w:val="28"/>
              </w:rPr>
              <w:t>В течение  учебного года</w:t>
            </w:r>
          </w:p>
        </w:tc>
        <w:tc>
          <w:tcPr>
            <w:tcW w:w="2035" w:type="dxa"/>
          </w:tcPr>
          <w:p w:rsidR="0075147E" w:rsidRPr="00B34E5F" w:rsidRDefault="0075147E" w:rsidP="00C0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E5F">
              <w:rPr>
                <w:rFonts w:ascii="Times New Roman" w:hAnsi="Times New Roman" w:cs="Times New Roman"/>
                <w:sz w:val="28"/>
                <w:szCs w:val="28"/>
              </w:rPr>
              <w:t>Воспитатели и классные руководители</w:t>
            </w:r>
          </w:p>
        </w:tc>
        <w:tc>
          <w:tcPr>
            <w:tcW w:w="2551" w:type="dxa"/>
          </w:tcPr>
          <w:p w:rsidR="0075147E" w:rsidRPr="00B34E5F" w:rsidRDefault="0075147E" w:rsidP="00B34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E5F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</w:t>
            </w:r>
          </w:p>
          <w:p w:rsidR="0075147E" w:rsidRPr="00B34E5F" w:rsidRDefault="0075147E" w:rsidP="00B34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E5F">
              <w:rPr>
                <w:rFonts w:ascii="Times New Roman" w:hAnsi="Times New Roman" w:cs="Times New Roman"/>
                <w:sz w:val="28"/>
                <w:szCs w:val="28"/>
              </w:rPr>
              <w:t>Охват аудитории</w:t>
            </w:r>
          </w:p>
        </w:tc>
      </w:tr>
      <w:tr w:rsidR="002B3465" w:rsidRPr="00B34E5F" w:rsidTr="00B34E5F">
        <w:tc>
          <w:tcPr>
            <w:tcW w:w="3794" w:type="dxa"/>
          </w:tcPr>
          <w:p w:rsidR="002B3465" w:rsidRPr="00B34E5F" w:rsidRDefault="002B3465" w:rsidP="002B3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финансовой компетентности педагогов через методические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 «Преподавание основ финансовой грамотности с учетом обновленных ФГОС. Онлайн – уроки финансовой грамотности – инструмент для педагога»</w:t>
            </w:r>
          </w:p>
        </w:tc>
        <w:tc>
          <w:tcPr>
            <w:tcW w:w="1934" w:type="dxa"/>
          </w:tcPr>
          <w:p w:rsidR="002B3465" w:rsidRPr="00B34E5F" w:rsidRDefault="002B3465" w:rsidP="002B3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E5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согласно расписанию</w:t>
            </w:r>
          </w:p>
          <w:p w:rsidR="002B3465" w:rsidRPr="00B34E5F" w:rsidRDefault="002B3465" w:rsidP="002B34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4E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dni-fg.ru </w:t>
            </w:r>
          </w:p>
        </w:tc>
        <w:tc>
          <w:tcPr>
            <w:tcW w:w="2035" w:type="dxa"/>
          </w:tcPr>
          <w:p w:rsidR="002B3465" w:rsidRPr="00B34E5F" w:rsidRDefault="002B3465" w:rsidP="002B3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E5F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2B3465" w:rsidRPr="00B34E5F" w:rsidRDefault="002B3465" w:rsidP="002B3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E5F">
              <w:rPr>
                <w:rFonts w:ascii="Times New Roman" w:hAnsi="Times New Roman" w:cs="Times New Roman"/>
                <w:sz w:val="28"/>
                <w:szCs w:val="28"/>
              </w:rPr>
              <w:t>Повышение компетентности педагогов по формированию и оценке финансовой грамотности обучающихся</w:t>
            </w:r>
          </w:p>
        </w:tc>
      </w:tr>
      <w:tr w:rsidR="002B3465" w:rsidRPr="00B34E5F" w:rsidTr="00B34E5F">
        <w:tc>
          <w:tcPr>
            <w:tcW w:w="3794" w:type="dxa"/>
          </w:tcPr>
          <w:p w:rsidR="002B3465" w:rsidRPr="00B34E5F" w:rsidRDefault="002B3465" w:rsidP="002B3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E5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обучающихся в общероссийском мониторинге формирования функциональной грамотности (по модели </w:t>
            </w:r>
            <w:proofErr w:type="gramStart"/>
            <w:r w:rsidRPr="00B34E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PISA</w:t>
            </w:r>
            <w:r w:rsidRPr="00B34E5F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934" w:type="dxa"/>
          </w:tcPr>
          <w:p w:rsidR="002B3465" w:rsidRPr="00B34E5F" w:rsidRDefault="002B3465" w:rsidP="002B3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E5F">
              <w:rPr>
                <w:rFonts w:ascii="Times New Roman" w:hAnsi="Times New Roman" w:cs="Times New Roman"/>
                <w:sz w:val="28"/>
                <w:szCs w:val="28"/>
              </w:rPr>
              <w:t>Май 2024г.</w:t>
            </w:r>
          </w:p>
        </w:tc>
        <w:tc>
          <w:tcPr>
            <w:tcW w:w="2035" w:type="dxa"/>
          </w:tcPr>
          <w:p w:rsidR="002B3465" w:rsidRPr="00B34E5F" w:rsidRDefault="002B3465" w:rsidP="002B3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E5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2B3465" w:rsidRPr="00B34E5F" w:rsidRDefault="002B3465" w:rsidP="002B3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B3465" w:rsidRPr="00B34E5F" w:rsidRDefault="002B3465" w:rsidP="002B3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E5F">
              <w:rPr>
                <w:rFonts w:ascii="Times New Roman" w:hAnsi="Times New Roman" w:cs="Times New Roman"/>
                <w:sz w:val="28"/>
                <w:szCs w:val="28"/>
              </w:rPr>
              <w:t>Процент участия в мониторинге. Анализ его результатов.</w:t>
            </w:r>
          </w:p>
        </w:tc>
      </w:tr>
    </w:tbl>
    <w:p w:rsidR="00C069D8" w:rsidRPr="00B34E5F" w:rsidRDefault="00C069D8" w:rsidP="00C069D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069D8" w:rsidRPr="00B34E5F" w:rsidSect="00B34E5F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21F9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69D8"/>
    <w:rsid w:val="0006604E"/>
    <w:rsid w:val="000A7373"/>
    <w:rsid w:val="001B57DE"/>
    <w:rsid w:val="002A1DAE"/>
    <w:rsid w:val="002B3465"/>
    <w:rsid w:val="00376BFC"/>
    <w:rsid w:val="00406DF8"/>
    <w:rsid w:val="005B35F7"/>
    <w:rsid w:val="0065695B"/>
    <w:rsid w:val="0075147E"/>
    <w:rsid w:val="00B34E5F"/>
    <w:rsid w:val="00B34EEE"/>
    <w:rsid w:val="00C069D8"/>
    <w:rsid w:val="00CB42B8"/>
    <w:rsid w:val="00EC306B"/>
    <w:rsid w:val="00F175A4"/>
    <w:rsid w:val="00F7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7DCD8-A44B-4099-A358-B9116132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DF8"/>
  </w:style>
  <w:style w:type="paragraph" w:styleId="1">
    <w:name w:val="heading 1"/>
    <w:basedOn w:val="a"/>
    <w:next w:val="a"/>
    <w:link w:val="10"/>
    <w:uiPriority w:val="9"/>
    <w:qFormat/>
    <w:rsid w:val="00406D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06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Bibl-org</cp:lastModifiedBy>
  <cp:revision>8</cp:revision>
  <dcterms:created xsi:type="dcterms:W3CDTF">2023-10-18T15:32:00Z</dcterms:created>
  <dcterms:modified xsi:type="dcterms:W3CDTF">2023-10-27T08:52:00Z</dcterms:modified>
</cp:coreProperties>
</file>