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89"/>
        <w:ind w:left="518" w:right="263" w:firstLine="0"/>
        <w:jc w:val="center"/>
        <w:rPr>
          <w:b/>
          <w:sz w:val="27"/>
        </w:rPr>
      </w:pPr>
      <w:r>
        <w:rPr>
          <w:b/>
          <w:color w:val="2D2D2D"/>
          <w:sz w:val="27"/>
        </w:rPr>
        <w:t>Частное</w:t>
      </w:r>
      <w:r>
        <w:rPr>
          <w:b/>
          <w:color w:val="2D2D2D"/>
          <w:spacing w:val="46"/>
          <w:w w:val="150"/>
          <w:sz w:val="27"/>
        </w:rPr>
        <w:t> </w:t>
      </w:r>
      <w:r>
        <w:rPr>
          <w:b/>
          <w:color w:val="2D2D2D"/>
          <w:sz w:val="27"/>
        </w:rPr>
        <w:t>общеобразовательное</w:t>
      </w:r>
      <w:r>
        <w:rPr>
          <w:b/>
          <w:color w:val="2D2D2D"/>
          <w:spacing w:val="51"/>
          <w:sz w:val="27"/>
        </w:rPr>
        <w:t> </w:t>
      </w:r>
      <w:r>
        <w:rPr>
          <w:b/>
          <w:color w:val="2D2D2D"/>
          <w:spacing w:val="-2"/>
          <w:sz w:val="27"/>
        </w:rPr>
        <w:t>учреждение</w:t>
      </w:r>
    </w:p>
    <w:p>
      <w:pPr>
        <w:spacing w:before="17"/>
        <w:ind w:left="518" w:right="237" w:firstLine="0"/>
        <w:jc w:val="center"/>
        <w:rPr>
          <w:b/>
          <w:sz w:val="27"/>
        </w:rPr>
      </w:pPr>
      <w:r>
        <w:rPr>
          <w:b/>
          <w:color w:val="2D2D2D"/>
          <w:w w:val="105"/>
          <w:sz w:val="27"/>
        </w:rPr>
        <w:t>«РЖД</w:t>
      </w:r>
      <w:r>
        <w:rPr>
          <w:b/>
          <w:color w:val="2D2D2D"/>
          <w:spacing w:val="-15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лицей</w:t>
      </w:r>
      <w:r>
        <w:rPr>
          <w:b/>
          <w:color w:val="2D2D2D"/>
          <w:spacing w:val="-3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№</w:t>
      </w:r>
      <w:r>
        <w:rPr>
          <w:b/>
          <w:color w:val="2D2D2D"/>
          <w:spacing w:val="-17"/>
          <w:w w:val="105"/>
          <w:sz w:val="27"/>
        </w:rPr>
        <w:t> </w:t>
      </w:r>
      <w:r>
        <w:rPr>
          <w:b/>
          <w:color w:val="2D2D2D"/>
          <w:spacing w:val="-5"/>
          <w:w w:val="105"/>
          <w:sz w:val="27"/>
        </w:rPr>
        <w:t>8»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0" w:bottom="280" w:left="1440" w:right="620"/>
        </w:sectPr>
      </w:pPr>
    </w:p>
    <w:p>
      <w:pPr>
        <w:spacing w:line="309" w:lineRule="exact" w:before="89"/>
        <w:ind w:left="328" w:righ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193088">
            <wp:simplePos x="0" y="0"/>
            <wp:positionH relativeFrom="page">
              <wp:posOffset>3590228</wp:posOffset>
            </wp:positionH>
            <wp:positionV relativeFrom="paragraph">
              <wp:posOffset>57902</wp:posOffset>
            </wp:positionV>
            <wp:extent cx="3345996" cy="162033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996" cy="162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2D2D"/>
          <w:spacing w:val="-2"/>
          <w:sz w:val="27"/>
        </w:rPr>
        <w:t>СОГЛАСОВАНО</w:t>
      </w:r>
    </w:p>
    <w:p>
      <w:pPr>
        <w:pStyle w:val="BodyText"/>
        <w:spacing w:line="321" w:lineRule="exact"/>
        <w:ind w:left="328"/>
      </w:pPr>
      <w:r>
        <w:rPr>
          <w:color w:val="2D2D2D"/>
        </w:rPr>
        <w:t>Заседанием</w:t>
      </w:r>
      <w:r>
        <w:rPr>
          <w:color w:val="2D2D2D"/>
          <w:spacing w:val="79"/>
          <w:w w:val="150"/>
        </w:rPr>
        <w:t> </w:t>
      </w:r>
      <w:r>
        <w:rPr>
          <w:color w:val="2D2D2D"/>
        </w:rPr>
        <w:t>педагогического</w:t>
      </w:r>
      <w:r>
        <w:rPr>
          <w:color w:val="2D2D2D"/>
          <w:spacing w:val="53"/>
          <w:w w:val="150"/>
        </w:rPr>
        <w:t> </w:t>
      </w:r>
      <w:r>
        <w:rPr>
          <w:color w:val="484449"/>
          <w:spacing w:val="-5"/>
        </w:rPr>
        <w:t>со</w:t>
      </w:r>
    </w:p>
    <w:p>
      <w:pPr>
        <w:pStyle w:val="BodyText"/>
        <w:ind w:left="330"/>
      </w:pPr>
      <w:r>
        <w:rPr>
          <w:color w:val="2D2D2D"/>
        </w:rPr>
        <w:t>«РЖД</w:t>
      </w:r>
      <w:r>
        <w:rPr>
          <w:color w:val="2D2D2D"/>
          <w:spacing w:val="1"/>
        </w:rPr>
        <w:t> </w:t>
      </w:r>
      <w:r>
        <w:rPr>
          <w:color w:val="2D2D2D"/>
        </w:rPr>
        <w:t>лицей</w:t>
      </w:r>
      <w:r>
        <w:rPr>
          <w:color w:val="2D2D2D"/>
          <w:spacing w:val="1"/>
        </w:rPr>
        <w:t> </w:t>
      </w:r>
      <w:r>
        <w:rPr>
          <w:color w:val="2D2D2D"/>
        </w:rPr>
        <w:t>№</w:t>
      </w:r>
      <w:r>
        <w:rPr>
          <w:color w:val="2D2D2D"/>
          <w:spacing w:val="-8"/>
        </w:rPr>
        <w:t> </w:t>
      </w:r>
      <w:r>
        <w:rPr>
          <w:color w:val="2D2D2D"/>
          <w:spacing w:val="-5"/>
        </w:rPr>
        <w:t>8»</w:t>
      </w:r>
    </w:p>
    <w:p>
      <w:pPr>
        <w:pStyle w:val="BodyText"/>
        <w:spacing w:before="4"/>
        <w:ind w:left="322"/>
      </w:pPr>
      <w:r>
        <w:rPr>
          <w:color w:val="2D2D2D"/>
        </w:rPr>
        <w:t>(протокол</w:t>
      </w:r>
      <w:r>
        <w:rPr>
          <w:color w:val="2D2D2D"/>
          <w:spacing w:val="9"/>
        </w:rPr>
        <w:t> </w:t>
      </w:r>
      <w:r>
        <w:rPr>
          <w:color w:val="2D2D2D"/>
        </w:rPr>
        <w:t>от</w:t>
      </w:r>
      <w:r>
        <w:rPr>
          <w:color w:val="2D2D2D"/>
          <w:spacing w:val="2"/>
        </w:rPr>
        <w:t> </w:t>
      </w:r>
      <w:r>
        <w:rPr>
          <w:color w:val="2D2D2D"/>
        </w:rPr>
        <w:t>28.08.2023</w:t>
      </w:r>
      <w:r>
        <w:rPr>
          <w:color w:val="2D2D2D"/>
          <w:spacing w:val="18"/>
        </w:rPr>
        <w:t> </w:t>
      </w:r>
      <w:r>
        <w:rPr>
          <w:color w:val="2D2D2D"/>
        </w:rPr>
        <w:t>г.</w:t>
      </w:r>
      <w:r>
        <w:rPr>
          <w:color w:val="2D2D2D"/>
          <w:spacing w:val="-6"/>
        </w:rPr>
        <w:t> </w:t>
      </w:r>
      <w:r>
        <w:rPr>
          <w:color w:val="2D2D2D"/>
        </w:rPr>
        <w:t>№</w:t>
      </w:r>
      <w:r>
        <w:rPr>
          <w:color w:val="2D2D2D"/>
          <w:spacing w:val="-5"/>
        </w:rPr>
        <w:t> </w:t>
      </w:r>
      <w:r>
        <w:rPr>
          <w:color w:val="484449"/>
          <w:spacing w:val="-5"/>
        </w:rPr>
        <w:t>1)</w:t>
      </w:r>
    </w:p>
    <w:p>
      <w:pPr>
        <w:spacing w:line="240" w:lineRule="auto"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37" w:lineRule="auto"/>
        <w:ind w:left="322" w:right="350" w:firstLine="798"/>
      </w:pPr>
      <w:r>
        <w:rPr>
          <w:color w:val="2D2D2D"/>
          <w:spacing w:val="-2"/>
        </w:rPr>
        <w:t>частного</w:t>
      </w:r>
      <w:r>
        <w:rPr>
          <w:color w:val="2D2D2D"/>
          <w:spacing w:val="-2"/>
        </w:rPr>
        <w:t> </w:t>
      </w:r>
      <w:r>
        <w:rPr>
          <w:color w:val="2D2D2D"/>
        </w:rPr>
        <w:t>о учреждения</w:t>
      </w:r>
    </w:p>
    <w:p>
      <w:pPr>
        <w:spacing w:after="0" w:line="237" w:lineRule="auto"/>
        <w:sectPr>
          <w:type w:val="continuous"/>
          <w:pgSz w:w="11910" w:h="16840"/>
          <w:pgMar w:top="0" w:bottom="280" w:left="1440" w:right="620"/>
          <w:cols w:num="2" w:equalWidth="0">
            <w:col w:w="4345" w:space="2974"/>
            <w:col w:w="2531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73269</wp:posOffset>
                </wp:positionH>
                <wp:positionV relativeFrom="page">
                  <wp:posOffset>15271</wp:posOffset>
                </wp:positionV>
                <wp:extent cx="2235200" cy="8940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35200" cy="894080"/>
                          <a:chExt cx="2235200" cy="894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264" y="0"/>
                            <a:ext cx="219837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 h="894080">
                                <a:moveTo>
                                  <a:pt x="0" y="891030"/>
                                </a:moveTo>
                                <a:lnTo>
                                  <a:pt x="0" y="0"/>
                                </a:lnTo>
                              </a:path>
                              <a:path w="2198370" h="894080">
                                <a:moveTo>
                                  <a:pt x="2198099" y="894082"/>
                                </a:moveTo>
                                <a:lnTo>
                                  <a:pt x="2198099" y="3051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211" y="12205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311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75773"/>
                            <a:ext cx="223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 h="0">
                                <a:moveTo>
                                  <a:pt x="0" y="0"/>
                                </a:moveTo>
                                <a:lnTo>
                                  <a:pt x="2234734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949" y="21360"/>
                            <a:ext cx="2176780" cy="843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24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D2D2D"/>
                                  <w:w w:val="105"/>
                                  <w:sz w:val="15"/>
                                </w:rPr>
                                <w:t>Док</w:t>
                              </w:r>
                              <w:r>
                                <w:rPr>
                                  <w:color w:val="484449"/>
                                  <w:w w:val="105"/>
                                  <w:sz w:val="15"/>
                                </w:rPr>
                                <w:t>ум</w:t>
                              </w:r>
                              <w:r>
                                <w:rPr>
                                  <w:color w:val="2D2D2D"/>
                                  <w:w w:val="105"/>
                                  <w:sz w:val="15"/>
                                </w:rPr>
                                <w:t>е</w:t>
                              </w:r>
                              <w:r>
                                <w:rPr>
                                  <w:color w:val="16111A"/>
                                  <w:w w:val="105"/>
                                  <w:sz w:val="15"/>
                                </w:rPr>
                                <w:t>нт</w:t>
                              </w:r>
                              <w:r>
                                <w:rPr>
                                  <w:color w:val="16111A"/>
                                  <w:spacing w:val="5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6111A"/>
                                  <w:w w:val="105"/>
                                  <w:sz w:val="15"/>
                                </w:rPr>
                                <w:t>п</w:t>
                              </w:r>
                              <w:r>
                                <w:rPr>
                                  <w:color w:val="2D2D2D"/>
                                  <w:w w:val="105"/>
                                  <w:sz w:val="15"/>
                                </w:rPr>
                                <w:t>одпи</w:t>
                              </w:r>
                              <w:r>
                                <w:rPr>
                                  <w:color w:val="16111A"/>
                                  <w:w w:val="105"/>
                                  <w:sz w:val="15"/>
                                </w:rPr>
                                <w:t>с</w:t>
                              </w:r>
                              <w:r>
                                <w:rPr>
                                  <w:color w:val="484449"/>
                                  <w:w w:val="105"/>
                                  <w:sz w:val="15"/>
                                </w:rPr>
                                <w:t>а</w:t>
                              </w:r>
                              <w:r>
                                <w:rPr>
                                  <w:color w:val="16111A"/>
                                  <w:w w:val="105"/>
                                  <w:sz w:val="15"/>
                                </w:rPr>
                                <w:t>н</w:t>
                              </w:r>
                              <w:r>
                                <w:rPr>
                                  <w:color w:val="16111A"/>
                                  <w:spacing w:val="-6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D2D2D"/>
                                  <w:w w:val="105"/>
                                  <w:sz w:val="15"/>
                                </w:rPr>
                                <w:t>э</w:t>
                              </w:r>
                              <w:r>
                                <w:rPr>
                                  <w:color w:val="484449"/>
                                  <w:w w:val="105"/>
                                  <w:sz w:val="15"/>
                                </w:rPr>
                                <w:t>л</w:t>
                              </w:r>
                              <w:r>
                                <w:rPr>
                                  <w:color w:val="2D2D2D"/>
                                  <w:w w:val="105"/>
                                  <w:sz w:val="15"/>
                                </w:rPr>
                                <w:t>еКiро</w:t>
                              </w:r>
                              <w:r>
                                <w:rPr>
                                  <w:color w:val="16111A"/>
                                  <w:w w:val="105"/>
                                  <w:sz w:val="15"/>
                                </w:rPr>
                                <w:t>нн</w:t>
                              </w:r>
                              <w:r>
                                <w:rPr>
                                  <w:color w:val="2D2D2D"/>
                                  <w:w w:val="105"/>
                                  <w:sz w:val="15"/>
                                </w:rPr>
                                <w:t>ой</w:t>
                              </w:r>
                              <w:r>
                                <w:rPr>
                                  <w:color w:val="2D2D2D"/>
                                  <w:spacing w:val="3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6111A"/>
                                  <w:spacing w:val="-2"/>
                                  <w:w w:val="105"/>
                                  <w:sz w:val="15"/>
                                </w:rPr>
                                <w:t>п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105"/>
                                  <w:sz w:val="15"/>
                                </w:rPr>
                                <w:t>одпи</w:t>
                              </w:r>
                              <w:r>
                                <w:rPr>
                                  <w:color w:val="16111A"/>
                                  <w:spacing w:val="-2"/>
                                  <w:w w:val="105"/>
                                  <w:sz w:val="15"/>
                                </w:rPr>
                                <w:t>сь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105"/>
                                  <w:sz w:val="15"/>
                                </w:rPr>
                                <w:t>ю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1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6111A"/>
                                  <w:w w:val="65"/>
                                  <w:sz w:val="16"/>
                                </w:rPr>
                                <w:t>СертмфМкаГ.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6111A"/>
                                  <w:spacing w:val="68"/>
                                  <w:sz w:val="16"/>
                                </w:rPr>
                                <w:t>   </w:t>
                              </w:r>
                              <w:r>
                                <w:rPr>
                                  <w:color w:val="2D2D2D"/>
                                  <w:w w:val="65"/>
                                  <w:sz w:val="10"/>
                                </w:rPr>
                                <w:t>Sc2</w:t>
                              </w:r>
                              <w:r>
                                <w:rPr>
                                  <w:color w:val="16111A"/>
                                  <w:w w:val="65"/>
                                  <w:sz w:val="10"/>
                                </w:rPr>
                                <w:t>c</w:t>
                              </w:r>
                              <w:r>
                                <w:rPr>
                                  <w:color w:val="2D2D2D"/>
                                  <w:w w:val="65"/>
                                  <w:sz w:val="10"/>
                                </w:rPr>
                                <w:t>64</w:t>
                              </w:r>
                              <w:r>
                                <w:rPr>
                                  <w:color w:val="16111A"/>
                                  <w:w w:val="65"/>
                                  <w:sz w:val="10"/>
                                </w:rPr>
                                <w:t>c</w:t>
                              </w:r>
                              <w:r>
                                <w:rPr>
                                  <w:color w:val="484449"/>
                                  <w:w w:val="65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color w:val="2D2D2D"/>
                                  <w:w w:val="65"/>
                                  <w:sz w:val="10"/>
                                </w:rPr>
                                <w:t>ba.0</w:t>
                              </w:r>
                              <w:r>
                                <w:rPr>
                                  <w:color w:val="484449"/>
                                  <w:w w:val="65"/>
                                  <w:sz w:val="10"/>
                                </w:rPr>
                                <w:t>t-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65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color w:val="484449"/>
                                  <w:spacing w:val="-2"/>
                                  <w:w w:val="65"/>
                                  <w:sz w:val="10"/>
                                </w:rPr>
                                <w:t>c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65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color w:val="484449"/>
                                  <w:spacing w:val="-2"/>
                                  <w:w w:val="65"/>
                                  <w:sz w:val="10"/>
                                </w:rPr>
                                <w:t>4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65"/>
                                  <w:sz w:val="10"/>
                                </w:rPr>
                                <w:t>7d5855r</w:t>
                              </w:r>
                              <w:r>
                                <w:rPr>
                                  <w:color w:val="484449"/>
                                  <w:spacing w:val="-2"/>
                                  <w:w w:val="65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65"/>
                                  <w:sz w:val="10"/>
                                </w:rPr>
                                <w:t>I0Ъd7a.</w:t>
                              </w:r>
                              <w:r>
                                <w:rPr>
                                  <w:color w:val="484449"/>
                                  <w:spacing w:val="-2"/>
                                  <w:w w:val="65"/>
                                  <w:sz w:val="10"/>
                                </w:rPr>
                                <w:t>11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65"/>
                                  <w:sz w:val="10"/>
                                </w:rPr>
                                <w:t>.1307</w:t>
                              </w:r>
                              <w:r>
                                <w:rPr>
                                  <w:color w:val="16111A"/>
                                  <w:spacing w:val="-2"/>
                                  <w:w w:val="65"/>
                                  <w:sz w:val="10"/>
                                </w:rPr>
                                <w:t>d</w:t>
                              </w:r>
                              <w:r>
                                <w:rPr>
                                  <w:color w:val="2D2D2D"/>
                                  <w:spacing w:val="-2"/>
                                  <w:w w:val="65"/>
                                  <w:sz w:val="10"/>
                                </w:rPr>
                                <w:t>cМЬ</w:t>
                              </w:r>
                            </w:p>
                            <w:p>
                              <w:pPr>
                                <w:spacing w:before="41"/>
                                <w:ind w:left="73" w:right="0" w:firstLine="0"/>
                                <w:jc w:val="lef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6111A"/>
                                  <w:w w:val="60"/>
                                  <w:sz w:val="14"/>
                                </w:rPr>
                                <w:t>8Jiaцe1e</w:t>
                              </w:r>
                              <w:r>
                                <w:rPr>
                                  <w:rFonts w:ascii="Arial" w:hAnsi="Arial"/>
                                  <w:color w:val="16111A"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6111A"/>
                                  <w:spacing w:val="-2"/>
                                  <w:w w:val="65"/>
                                  <w:sz w:val="14"/>
                                </w:rPr>
                                <w:t>Будннm1Ивзн.Allei:ce111нч</w:t>
                              </w:r>
                            </w:p>
                            <w:p>
                              <w:pPr>
                                <w:spacing w:before="18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6111A"/>
                                  <w:w w:val="60"/>
                                  <w:sz w:val="16"/>
                                </w:rPr>
                                <w:t>Деiiс111нтшн</w:t>
                              </w:r>
                              <w:r>
                                <w:rPr>
                                  <w:color w:val="16111A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6111A"/>
                                  <w:w w:val="60"/>
                                  <w:sz w:val="16"/>
                                </w:rPr>
                                <w:t>i:</w:t>
                              </w:r>
                              <w:r>
                                <w:rPr>
                                  <w:color w:val="2D2D2D"/>
                                  <w:w w:val="60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color w:val="2D2D2D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6111A"/>
                                  <w:spacing w:val="-2"/>
                                  <w:w w:val="60"/>
                                  <w:sz w:val="16"/>
                                </w:rPr>
                                <w:t>ЮШ13до14.10.1024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769291pt;margin-top:1.202492pt;width:176pt;height:70.4pt;mso-position-horizontal-relative:page;mso-position-vertical-relative:page;z-index:15729152" id="docshapegroup1" coordorigin="115,24" coordsize="3520,1408">
                <v:shape style="position:absolute;left:139;top:24;width:3462;height:1408" id="docshape2" coordorigin="139,24" coordsize="3462,1408" path="m139,1427l139,24m3601,1432l3601,29e" filled="false" stroked="true" strokeweight="1.682313pt" strokecolor="#000000">
                  <v:path arrowok="t"/>
                  <v:stroke dashstyle="solid"/>
                </v:shape>
                <v:line style="position:absolute" from="135,43" to="3615,43" stroked="true" strokeweight="1.441642pt" strokecolor="#000000">
                  <v:stroke dashstyle="solid"/>
                </v:line>
                <v:line style="position:absolute" from="115,1403" to="3635,1403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;top:57;width:3428;height:1329" type="#_x0000_t202" id="docshape3" filled="false" stroked="false">
                  <v:textbox inset="0,0,0,0">
                    <w:txbxContent>
                      <w:p>
                        <w:pPr>
                          <w:spacing w:before="90"/>
                          <w:ind w:left="24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Док</w:t>
                        </w:r>
                        <w:r>
                          <w:rPr>
                            <w:color w:val="484449"/>
                            <w:w w:val="105"/>
                            <w:sz w:val="15"/>
                          </w:rPr>
                          <w:t>ум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е</w:t>
                        </w:r>
                        <w:r>
                          <w:rPr>
                            <w:color w:val="16111A"/>
                            <w:w w:val="105"/>
                            <w:sz w:val="15"/>
                          </w:rPr>
                          <w:t>нт</w:t>
                        </w:r>
                        <w:r>
                          <w:rPr>
                            <w:color w:val="16111A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6111A"/>
                            <w:w w:val="105"/>
                            <w:sz w:val="15"/>
                          </w:rPr>
                          <w:t>п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одпи</w:t>
                        </w:r>
                        <w:r>
                          <w:rPr>
                            <w:color w:val="16111A"/>
                            <w:w w:val="105"/>
                            <w:sz w:val="15"/>
                          </w:rPr>
                          <w:t>с</w:t>
                        </w:r>
                        <w:r>
                          <w:rPr>
                            <w:color w:val="484449"/>
                            <w:w w:val="105"/>
                            <w:sz w:val="15"/>
                          </w:rPr>
                          <w:t>а</w:t>
                        </w:r>
                        <w:r>
                          <w:rPr>
                            <w:color w:val="16111A"/>
                            <w:w w:val="105"/>
                            <w:sz w:val="15"/>
                          </w:rPr>
                          <w:t>н</w:t>
                        </w:r>
                        <w:r>
                          <w:rPr>
                            <w:color w:val="16111A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э</w:t>
                        </w:r>
                        <w:r>
                          <w:rPr>
                            <w:color w:val="484449"/>
                            <w:w w:val="105"/>
                            <w:sz w:val="15"/>
                          </w:rPr>
                          <w:t>л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еКiро</w:t>
                        </w:r>
                        <w:r>
                          <w:rPr>
                            <w:color w:val="16111A"/>
                            <w:w w:val="105"/>
                            <w:sz w:val="15"/>
                          </w:rPr>
                          <w:t>нн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ой</w:t>
                        </w:r>
                        <w:r>
                          <w:rPr>
                            <w:color w:val="2D2D2D"/>
                            <w:spacing w:val="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6111A"/>
                            <w:spacing w:val="-2"/>
                            <w:w w:val="105"/>
                            <w:sz w:val="15"/>
                          </w:rPr>
                          <w:t>п</w:t>
                        </w:r>
                        <w:r>
                          <w:rPr>
                            <w:color w:val="2D2D2D"/>
                            <w:spacing w:val="-2"/>
                            <w:w w:val="105"/>
                            <w:sz w:val="15"/>
                          </w:rPr>
                          <w:t>одпи</w:t>
                        </w:r>
                        <w:r>
                          <w:rPr>
                            <w:color w:val="16111A"/>
                            <w:spacing w:val="-2"/>
                            <w:w w:val="105"/>
                            <w:sz w:val="15"/>
                          </w:rPr>
                          <w:t>сь</w:t>
                        </w:r>
                        <w:r>
                          <w:rPr>
                            <w:color w:val="2D2D2D"/>
                            <w:spacing w:val="-2"/>
                            <w:w w:val="105"/>
                            <w:sz w:val="15"/>
                          </w:rPr>
                          <w:t>ю</w:t>
                        </w:r>
                      </w:p>
                      <w:p>
                        <w:pPr>
                          <w:spacing w:line="240" w:lineRule="auto"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71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6111A"/>
                            <w:w w:val="65"/>
                            <w:sz w:val="16"/>
                          </w:rPr>
                          <w:t>СертмфМкаГ.</w:t>
                        </w:r>
                        <w:r>
                          <w:rPr>
                            <w:rFonts w:ascii="Arial" w:hAnsi="Arial"/>
                            <w:b/>
                            <w:color w:val="16111A"/>
                            <w:spacing w:val="68"/>
                            <w:sz w:val="16"/>
                          </w:rPr>
                          <w:t>   </w:t>
                        </w:r>
                        <w:r>
                          <w:rPr>
                            <w:color w:val="2D2D2D"/>
                            <w:w w:val="65"/>
                            <w:sz w:val="10"/>
                          </w:rPr>
                          <w:t>Sc2</w:t>
                        </w:r>
                        <w:r>
                          <w:rPr>
                            <w:color w:val="16111A"/>
                            <w:w w:val="65"/>
                            <w:sz w:val="10"/>
                          </w:rPr>
                          <w:t>c</w:t>
                        </w:r>
                        <w:r>
                          <w:rPr>
                            <w:color w:val="2D2D2D"/>
                            <w:w w:val="65"/>
                            <w:sz w:val="10"/>
                          </w:rPr>
                          <w:t>64</w:t>
                        </w:r>
                        <w:r>
                          <w:rPr>
                            <w:color w:val="16111A"/>
                            <w:w w:val="65"/>
                            <w:sz w:val="10"/>
                          </w:rPr>
                          <w:t>c</w:t>
                        </w:r>
                        <w:r>
                          <w:rPr>
                            <w:color w:val="484449"/>
                            <w:w w:val="65"/>
                            <w:sz w:val="10"/>
                          </w:rPr>
                          <w:t>l</w:t>
                        </w:r>
                        <w:r>
                          <w:rPr>
                            <w:color w:val="2D2D2D"/>
                            <w:w w:val="65"/>
                            <w:sz w:val="10"/>
                          </w:rPr>
                          <w:t>ba.0</w:t>
                        </w:r>
                        <w:r>
                          <w:rPr>
                            <w:color w:val="484449"/>
                            <w:w w:val="65"/>
                            <w:sz w:val="10"/>
                          </w:rPr>
                          <w:t>t-</w:t>
                        </w:r>
                        <w:r>
                          <w:rPr>
                            <w:color w:val="2D2D2D"/>
                            <w:spacing w:val="-2"/>
                            <w:w w:val="65"/>
                            <w:sz w:val="10"/>
                          </w:rPr>
                          <w:t>r</w:t>
                        </w:r>
                        <w:r>
                          <w:rPr>
                            <w:color w:val="484449"/>
                            <w:spacing w:val="-2"/>
                            <w:w w:val="65"/>
                            <w:sz w:val="10"/>
                          </w:rPr>
                          <w:t>c</w:t>
                        </w:r>
                        <w:r>
                          <w:rPr>
                            <w:color w:val="2D2D2D"/>
                            <w:spacing w:val="-2"/>
                            <w:w w:val="65"/>
                            <w:sz w:val="10"/>
                          </w:rPr>
                          <w:t>e</w:t>
                        </w:r>
                        <w:r>
                          <w:rPr>
                            <w:color w:val="484449"/>
                            <w:spacing w:val="-2"/>
                            <w:w w:val="65"/>
                            <w:sz w:val="10"/>
                          </w:rPr>
                          <w:t>4</w:t>
                        </w:r>
                        <w:r>
                          <w:rPr>
                            <w:color w:val="2D2D2D"/>
                            <w:spacing w:val="-2"/>
                            <w:w w:val="65"/>
                            <w:sz w:val="10"/>
                          </w:rPr>
                          <w:t>7d5855r</w:t>
                        </w:r>
                        <w:r>
                          <w:rPr>
                            <w:color w:val="484449"/>
                            <w:spacing w:val="-2"/>
                            <w:w w:val="65"/>
                            <w:sz w:val="10"/>
                          </w:rPr>
                          <w:t>a</w:t>
                        </w:r>
                        <w:r>
                          <w:rPr>
                            <w:color w:val="2D2D2D"/>
                            <w:spacing w:val="-2"/>
                            <w:w w:val="65"/>
                            <w:sz w:val="10"/>
                          </w:rPr>
                          <w:t>I0Ъd7a.</w:t>
                        </w:r>
                        <w:r>
                          <w:rPr>
                            <w:color w:val="484449"/>
                            <w:spacing w:val="-2"/>
                            <w:w w:val="65"/>
                            <w:sz w:val="10"/>
                          </w:rPr>
                          <w:t>11</w:t>
                        </w:r>
                        <w:r>
                          <w:rPr>
                            <w:color w:val="2D2D2D"/>
                            <w:spacing w:val="-2"/>
                            <w:w w:val="65"/>
                            <w:sz w:val="10"/>
                          </w:rPr>
                          <w:t>.1307</w:t>
                        </w:r>
                        <w:r>
                          <w:rPr>
                            <w:color w:val="16111A"/>
                            <w:spacing w:val="-2"/>
                            <w:w w:val="65"/>
                            <w:sz w:val="10"/>
                          </w:rPr>
                          <w:t>d</w:t>
                        </w:r>
                        <w:r>
                          <w:rPr>
                            <w:color w:val="2D2D2D"/>
                            <w:spacing w:val="-2"/>
                            <w:w w:val="65"/>
                            <w:sz w:val="10"/>
                          </w:rPr>
                          <w:t>cМЬ</w:t>
                        </w:r>
                      </w:p>
                      <w:p>
                        <w:pPr>
                          <w:spacing w:before="41"/>
                          <w:ind w:left="73" w:right="0" w:firstLine="0"/>
                          <w:jc w:val="lef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16111A"/>
                            <w:w w:val="60"/>
                            <w:sz w:val="14"/>
                          </w:rPr>
                          <w:t>8Jiaцe1e</w:t>
                        </w:r>
                        <w:r>
                          <w:rPr>
                            <w:rFonts w:ascii="Arial" w:hAnsi="Arial"/>
                            <w:color w:val="16111A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11A"/>
                            <w:spacing w:val="-2"/>
                            <w:w w:val="65"/>
                            <w:sz w:val="14"/>
                          </w:rPr>
                          <w:t>Будннm1Ивзн.Allei:ce111нч</w:t>
                        </w:r>
                      </w:p>
                      <w:p>
                        <w:pPr>
                          <w:spacing w:before="18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6111A"/>
                            <w:w w:val="60"/>
                            <w:sz w:val="16"/>
                          </w:rPr>
                          <w:t>Деiiс111нтшн</w:t>
                        </w:r>
                        <w:r>
                          <w:rPr>
                            <w:color w:val="16111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6111A"/>
                            <w:w w:val="60"/>
                            <w:sz w:val="16"/>
                          </w:rPr>
                          <w:t>i:</w:t>
                        </w:r>
                        <w:r>
                          <w:rPr>
                            <w:color w:val="2D2D2D"/>
                            <w:w w:val="60"/>
                            <w:sz w:val="16"/>
                          </w:rPr>
                          <w:t>с</w:t>
                        </w:r>
                        <w:r>
                          <w:rPr>
                            <w:color w:val="2D2D2D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6111A"/>
                            <w:spacing w:val="-2"/>
                            <w:w w:val="60"/>
                            <w:sz w:val="16"/>
                          </w:rPr>
                          <w:t>ЮШ13до14.10.1024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52" w:lineRule="auto" w:before="89"/>
        <w:ind w:left="1867" w:right="0" w:hanging="1222"/>
        <w:jc w:val="left"/>
        <w:rPr>
          <w:b/>
          <w:sz w:val="27"/>
        </w:rPr>
      </w:pPr>
      <w:r>
        <w:rPr>
          <w:b/>
          <w:color w:val="2D2D2D"/>
          <w:w w:val="105"/>
          <w:sz w:val="27"/>
        </w:rPr>
        <w:t>Положение</w:t>
      </w:r>
      <w:r>
        <w:rPr>
          <w:b/>
          <w:color w:val="2D2D2D"/>
          <w:spacing w:val="-13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об</w:t>
      </w:r>
      <w:r>
        <w:rPr>
          <w:b/>
          <w:color w:val="2D2D2D"/>
          <w:spacing w:val="-18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использовании</w:t>
      </w:r>
      <w:r>
        <w:rPr>
          <w:b/>
          <w:color w:val="2D2D2D"/>
          <w:spacing w:val="-4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сотовых</w:t>
      </w:r>
      <w:r>
        <w:rPr>
          <w:b/>
          <w:color w:val="2D2D2D"/>
          <w:spacing w:val="-18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телефонов</w:t>
      </w:r>
      <w:r>
        <w:rPr>
          <w:b/>
          <w:color w:val="2D2D2D"/>
          <w:spacing w:val="-9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и</w:t>
      </w:r>
      <w:r>
        <w:rPr>
          <w:b/>
          <w:color w:val="2D2D2D"/>
          <w:spacing w:val="-17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других</w:t>
      </w:r>
      <w:r>
        <w:rPr>
          <w:b/>
          <w:color w:val="2D2D2D"/>
          <w:spacing w:val="-18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средств коммуникации</w:t>
      </w:r>
      <w:r>
        <w:rPr>
          <w:b/>
          <w:color w:val="2D2D2D"/>
          <w:spacing w:val="40"/>
          <w:w w:val="105"/>
          <w:sz w:val="27"/>
        </w:rPr>
        <w:t> </w:t>
      </w:r>
      <w:r>
        <w:rPr>
          <w:b/>
          <w:color w:val="2D2D2D"/>
          <w:w w:val="105"/>
          <w:sz w:val="27"/>
        </w:rPr>
        <w:t>в образовательной организации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174" w:val="left" w:leader="none"/>
        </w:tabs>
        <w:spacing w:line="240" w:lineRule="auto" w:before="1" w:after="0"/>
        <w:ind w:left="4174" w:right="0" w:hanging="286"/>
        <w:jc w:val="left"/>
        <w:rPr>
          <w:b/>
          <w:color w:val="2D2D2D"/>
          <w:sz w:val="27"/>
        </w:rPr>
      </w:pPr>
      <w:r>
        <w:rPr>
          <w:b/>
          <w:color w:val="2D2D2D"/>
          <w:sz w:val="27"/>
        </w:rPr>
        <w:t>Общие</w:t>
      </w:r>
      <w:r>
        <w:rPr>
          <w:b/>
          <w:color w:val="2D2D2D"/>
          <w:spacing w:val="31"/>
          <w:sz w:val="27"/>
        </w:rPr>
        <w:t> </w:t>
      </w:r>
      <w:r>
        <w:rPr>
          <w:b/>
          <w:color w:val="2D2D2D"/>
          <w:spacing w:val="-2"/>
          <w:sz w:val="27"/>
        </w:rPr>
        <w:t>положения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90" w:val="left" w:leader="none"/>
        </w:tabs>
        <w:spacing w:line="240" w:lineRule="auto" w:before="1" w:after="0"/>
        <w:ind w:left="221" w:right="219" w:firstLine="565"/>
        <w:jc w:val="both"/>
        <w:rPr>
          <w:color w:val="2D2D2D"/>
          <w:sz w:val="28"/>
        </w:rPr>
      </w:pPr>
      <w:r>
        <w:rPr>
          <w:color w:val="2D2D2D"/>
          <w:sz w:val="28"/>
        </w:rPr>
        <w:t>Настоящее Положение об использовании сотовых (мобильных) телефонов, других средств коммуникации) в период образовательного процесса (далее</w:t>
      </w:r>
      <w:r>
        <w:rPr>
          <w:color w:val="2D2D2D"/>
          <w:spacing w:val="-3"/>
          <w:sz w:val="28"/>
        </w:rPr>
        <w:t> </w:t>
      </w:r>
      <w:r>
        <w:rPr>
          <w:color w:val="2D2D2D"/>
          <w:sz w:val="28"/>
        </w:rPr>
        <w:t>-</w:t>
      </w:r>
      <w:r>
        <w:rPr>
          <w:color w:val="2D2D2D"/>
          <w:spacing w:val="40"/>
          <w:sz w:val="28"/>
        </w:rPr>
        <w:t> </w:t>
      </w:r>
      <w:r>
        <w:rPr>
          <w:color w:val="2D2D2D"/>
          <w:sz w:val="28"/>
        </w:rPr>
        <w:t>Положение) устанавливается для обучающихся РЖД лицея</w:t>
      </w:r>
    </w:p>
    <w:p>
      <w:pPr>
        <w:pStyle w:val="BodyText"/>
        <w:spacing w:line="242" w:lineRule="auto" w:before="9"/>
        <w:ind w:left="222" w:right="194" w:firstLine="3"/>
        <w:jc w:val="both"/>
      </w:pPr>
      <w:r>
        <w:rPr>
          <w:color w:val="2D2D2D"/>
        </w:rPr>
        <w:t>№8 (далее</w:t>
      </w:r>
      <w:r>
        <w:rPr>
          <w:color w:val="2D2D2D"/>
          <w:spacing w:val="-5"/>
        </w:rPr>
        <w:t> </w:t>
      </w:r>
      <w:r>
        <w:rPr>
          <w:color w:val="2D2D2D"/>
        </w:rPr>
        <w:t>-</w:t>
      </w:r>
      <w:r>
        <w:rPr>
          <w:color w:val="2D2D2D"/>
          <w:spacing w:val="40"/>
        </w:rPr>
        <w:t> </w:t>
      </w:r>
      <w:r>
        <w:rPr>
          <w:color w:val="2D2D2D"/>
        </w:rPr>
        <w:t>лицей) с целью упорядочения и улучшения организации режима работы лицея, защиты гражданских прав всех субъектов образовательного процесса: обучающихся, родителей (законных представителей), работников лицея. Положение разработано в соответствии с Конституцией РФ, Законом РФ «Об образовании в Российской Федерации» от 29 декабря 2012 г. N 273- ФЗ "Об образовании в Российской Федерации" (с изменениями и дополнениями),</w:t>
      </w:r>
      <w:r>
        <w:rPr>
          <w:color w:val="2D2D2D"/>
          <w:spacing w:val="-18"/>
        </w:rPr>
        <w:t> </w:t>
      </w:r>
      <w:r>
        <w:rPr>
          <w:color w:val="2D2D2D"/>
        </w:rPr>
        <w:t>Федеральными</w:t>
      </w:r>
      <w:r>
        <w:rPr>
          <w:color w:val="2D2D2D"/>
          <w:spacing w:val="-17"/>
        </w:rPr>
        <w:t> </w:t>
      </w:r>
      <w:r>
        <w:rPr>
          <w:color w:val="2D2D2D"/>
        </w:rPr>
        <w:t>законами</w:t>
      </w:r>
      <w:r>
        <w:rPr>
          <w:color w:val="2D2D2D"/>
          <w:spacing w:val="-6"/>
        </w:rPr>
        <w:t> </w:t>
      </w:r>
      <w:r>
        <w:rPr>
          <w:color w:val="2D2D2D"/>
        </w:rPr>
        <w:t>N</w:t>
      </w:r>
      <w:r>
        <w:rPr>
          <w:color w:val="2D2D2D"/>
          <w:spacing w:val="-18"/>
        </w:rPr>
        <w:t> </w:t>
      </w:r>
      <w:r>
        <w:rPr>
          <w:color w:val="2D2D2D"/>
        </w:rPr>
        <w:t>152-ФЗ</w:t>
      </w:r>
      <w:r>
        <w:rPr>
          <w:color w:val="2D2D2D"/>
          <w:spacing w:val="-3"/>
        </w:rPr>
        <w:t> </w:t>
      </w:r>
      <w:r>
        <w:rPr>
          <w:color w:val="2D2D2D"/>
        </w:rPr>
        <w:t>«О</w:t>
      </w:r>
      <w:r>
        <w:rPr>
          <w:color w:val="2D2D2D"/>
          <w:spacing w:val="-18"/>
        </w:rPr>
        <w:t> </w:t>
      </w:r>
      <w:r>
        <w:rPr>
          <w:color w:val="2D2D2D"/>
        </w:rPr>
        <w:t>персональных данных» от 27.07.2006, N 436-ФЗ «О</w:t>
      </w:r>
      <w:r>
        <w:rPr>
          <w:color w:val="2D2D2D"/>
          <w:spacing w:val="-3"/>
        </w:rPr>
        <w:t> </w:t>
      </w:r>
      <w:r>
        <w:rPr>
          <w:color w:val="2D2D2D"/>
        </w:rPr>
        <w:t>защите детей от информации,,причиняющей</w:t>
      </w:r>
      <w:r>
        <w:rPr>
          <w:color w:val="2D2D2D"/>
          <w:spacing w:val="-12"/>
        </w:rPr>
        <w:t> </w:t>
      </w:r>
      <w:r>
        <w:rPr>
          <w:color w:val="2D2D2D"/>
        </w:rPr>
        <w:t>вред </w:t>
      </w:r>
      <w:r>
        <w:rPr>
          <w:color w:val="2D2D2D"/>
          <w:spacing w:val="-2"/>
        </w:rPr>
        <w:t>их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здоровью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и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развитию»</w:t>
      </w:r>
      <w:r>
        <w:rPr>
          <w:color w:val="2D2D2D"/>
          <w:spacing w:val="-4"/>
        </w:rPr>
        <w:t> </w:t>
      </w:r>
      <w:r>
        <w:rPr>
          <w:color w:val="2D2D2D"/>
          <w:spacing w:val="-2"/>
        </w:rPr>
        <w:t>от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29.12.201О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года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с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изменениями на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О1.07.2021 года, </w:t>
      </w:r>
      <w:r>
        <w:rPr>
          <w:color w:val="2D2D2D"/>
        </w:rPr>
        <w:t>Постановлением главного государственного санитарного врача Российской Федерации от 28.01.2021 года №2 «Об утверждении санитарных правил и норм СанПиН 1.2.3685-21 «Гигиенические нормативы и требования к обеспечению безопасности и</w:t>
      </w:r>
      <w:r>
        <w:rPr>
          <w:color w:val="2D2D2D"/>
          <w:spacing w:val="-18"/>
        </w:rPr>
        <w:t> </w:t>
      </w:r>
      <w:r>
        <w:rPr>
          <w:color w:val="2D2D2D"/>
        </w:rPr>
        <w:t>(или)</w:t>
      </w:r>
      <w:r>
        <w:rPr>
          <w:color w:val="2D2D2D"/>
          <w:spacing w:val="-15"/>
        </w:rPr>
        <w:t> </w:t>
      </w:r>
      <w:r>
        <w:rPr>
          <w:color w:val="2D2D2D"/>
        </w:rPr>
        <w:t>безвредности для</w:t>
      </w:r>
      <w:r>
        <w:rPr>
          <w:color w:val="2D2D2D"/>
          <w:spacing w:val="-18"/>
        </w:rPr>
        <w:t> </w:t>
      </w:r>
      <w:r>
        <w:rPr>
          <w:color w:val="2D2D2D"/>
        </w:rPr>
        <w:t>человека</w:t>
      </w:r>
      <w:r>
        <w:rPr>
          <w:color w:val="2D2D2D"/>
          <w:spacing w:val="-3"/>
        </w:rPr>
        <w:t> </w:t>
      </w:r>
      <w:r>
        <w:rPr>
          <w:color w:val="2D2D2D"/>
        </w:rPr>
        <w:t>факторов</w:t>
      </w:r>
      <w:r>
        <w:rPr>
          <w:color w:val="2D2D2D"/>
          <w:spacing w:val="-10"/>
        </w:rPr>
        <w:t> </w:t>
      </w:r>
      <w:r>
        <w:rPr>
          <w:color w:val="2D2D2D"/>
        </w:rPr>
        <w:t>среды обитания», Постановлением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а также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</w:t>
      </w:r>
      <w:r>
        <w:rPr>
          <w:color w:val="2D2D2D"/>
          <w:spacing w:val="-3"/>
        </w:rPr>
        <w:t> </w:t>
      </w:r>
      <w:r>
        <w:rPr>
          <w:color w:val="2D2D2D"/>
        </w:rPr>
        <w:t>благополучия человека и</w:t>
      </w:r>
      <w:r>
        <w:rPr>
          <w:color w:val="2D2D2D"/>
          <w:spacing w:val="-3"/>
        </w:rPr>
        <w:t> </w:t>
      </w:r>
      <w:r>
        <w:rPr>
          <w:color w:val="2D2D2D"/>
        </w:rPr>
        <w:t>Федеральной службой по надзору в сфере</w:t>
      </w:r>
      <w:r>
        <w:rPr>
          <w:color w:val="2D2D2D"/>
          <w:spacing w:val="-18"/>
        </w:rPr>
        <w:t> </w:t>
      </w:r>
      <w:r>
        <w:rPr>
          <w:color w:val="2D2D2D"/>
        </w:rPr>
        <w:t>образования</w:t>
      </w:r>
      <w:r>
        <w:rPr>
          <w:color w:val="2D2D2D"/>
          <w:spacing w:val="-3"/>
        </w:rPr>
        <w:t> </w:t>
      </w:r>
      <w:r>
        <w:rPr>
          <w:color w:val="2D2D2D"/>
        </w:rPr>
        <w:t>и</w:t>
      </w:r>
      <w:r>
        <w:rPr>
          <w:color w:val="2D2D2D"/>
          <w:spacing w:val="-18"/>
        </w:rPr>
        <w:t> </w:t>
      </w:r>
      <w:r>
        <w:rPr>
          <w:color w:val="2D2D2D"/>
        </w:rPr>
        <w:t>науки</w:t>
      </w:r>
      <w:r>
        <w:rPr>
          <w:color w:val="2D2D2D"/>
          <w:spacing w:val="-5"/>
        </w:rPr>
        <w:t> </w:t>
      </w:r>
      <w:r>
        <w:rPr>
          <w:color w:val="2D2D2D"/>
        </w:rPr>
        <w:t>от</w:t>
      </w:r>
      <w:r>
        <w:rPr>
          <w:color w:val="2D2D2D"/>
          <w:spacing w:val="-14"/>
        </w:rPr>
        <w:t> </w:t>
      </w:r>
      <w:r>
        <w:rPr>
          <w:color w:val="2D2D2D"/>
        </w:rPr>
        <w:t>14</w:t>
      </w:r>
      <w:r>
        <w:rPr>
          <w:color w:val="2D2D2D"/>
          <w:spacing w:val="-18"/>
        </w:rPr>
        <w:t> </w:t>
      </w:r>
      <w:r>
        <w:rPr>
          <w:color w:val="2D2D2D"/>
        </w:rPr>
        <w:t>августа</w:t>
      </w:r>
      <w:r>
        <w:rPr>
          <w:color w:val="2D2D2D"/>
          <w:spacing w:val="-4"/>
        </w:rPr>
        <w:t> </w:t>
      </w:r>
      <w:r>
        <w:rPr>
          <w:color w:val="2D2D2D"/>
        </w:rPr>
        <w:t>2019г.</w:t>
      </w:r>
      <w:r>
        <w:rPr>
          <w:color w:val="2D2D2D"/>
          <w:spacing w:val="-14"/>
        </w:rPr>
        <w:t> </w:t>
      </w:r>
      <w:r>
        <w:rPr>
          <w:color w:val="2D2D2D"/>
        </w:rPr>
        <w:t>№№</w:t>
      </w:r>
      <w:r>
        <w:rPr>
          <w:color w:val="2D2D2D"/>
          <w:spacing w:val="-14"/>
        </w:rPr>
        <w:t> </w:t>
      </w:r>
      <w:r>
        <w:rPr>
          <w:color w:val="2D2D2D"/>
        </w:rPr>
        <w:t>МР</w:t>
      </w:r>
      <w:r>
        <w:rPr>
          <w:color w:val="2D2D2D"/>
          <w:spacing w:val="-13"/>
        </w:rPr>
        <w:t> </w:t>
      </w:r>
      <w:r>
        <w:rPr>
          <w:color w:val="2D2D2D"/>
        </w:rPr>
        <w:t>2.4.0150-19/01-230/13- </w:t>
      </w:r>
      <w:r>
        <w:rPr>
          <w:color w:val="2D2D2D"/>
          <w:spacing w:val="-4"/>
        </w:rPr>
        <w:t>01)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2" w:lineRule="auto" w:before="0" w:after="0"/>
        <w:ind w:left="234" w:right="206" w:firstLine="562"/>
        <w:jc w:val="both"/>
        <w:rPr>
          <w:color w:val="2D2D2D"/>
          <w:sz w:val="28"/>
        </w:rPr>
      </w:pPr>
      <w:r>
        <w:rPr>
          <w:color w:val="2D2D2D"/>
          <w:sz w:val="28"/>
        </w:rPr>
        <w:t>Соблюдение Положения содействует повышению качества и эффективности получаемых образовательных услуг, способствует созданию психологически</w:t>
      </w:r>
      <w:r>
        <w:rPr>
          <w:color w:val="2D2D2D"/>
          <w:spacing w:val="80"/>
          <w:w w:val="150"/>
          <w:sz w:val="28"/>
        </w:rPr>
        <w:t> </w:t>
      </w:r>
      <w:r>
        <w:rPr>
          <w:color w:val="2D2D2D"/>
          <w:sz w:val="28"/>
        </w:rPr>
        <w:t>комфортных</w:t>
      </w:r>
      <w:r>
        <w:rPr>
          <w:color w:val="2D2D2D"/>
          <w:spacing w:val="40"/>
          <w:sz w:val="28"/>
        </w:rPr>
        <w:t>  </w:t>
      </w:r>
      <w:r>
        <w:rPr>
          <w:color w:val="2D2D2D"/>
          <w:sz w:val="28"/>
        </w:rPr>
        <w:t>условий</w:t>
      </w:r>
      <w:r>
        <w:rPr>
          <w:color w:val="2D2D2D"/>
          <w:spacing w:val="80"/>
          <w:w w:val="150"/>
          <w:sz w:val="28"/>
        </w:rPr>
        <w:t> </w:t>
      </w:r>
      <w:r>
        <w:rPr>
          <w:color w:val="2D2D2D"/>
          <w:sz w:val="28"/>
        </w:rPr>
        <w:t>учебного</w:t>
      </w:r>
      <w:r>
        <w:rPr>
          <w:color w:val="2D2D2D"/>
          <w:spacing w:val="40"/>
          <w:sz w:val="28"/>
        </w:rPr>
        <w:t>  </w:t>
      </w:r>
      <w:r>
        <w:rPr>
          <w:color w:val="2D2D2D"/>
          <w:sz w:val="28"/>
        </w:rPr>
        <w:t>процесса,</w:t>
      </w:r>
      <w:r>
        <w:rPr>
          <w:color w:val="2D2D2D"/>
          <w:spacing w:val="40"/>
          <w:sz w:val="28"/>
        </w:rPr>
        <w:t>  </w:t>
      </w:r>
      <w:r>
        <w:rPr>
          <w:color w:val="2D2D2D"/>
          <w:sz w:val="28"/>
        </w:rPr>
        <w:t>обеспечивает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0" w:bottom="280" w:left="1440" w:right="6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9" w:lineRule="auto" w:before="89"/>
        <w:ind w:left="335" w:right="133" w:hanging="1"/>
        <w:jc w:val="both"/>
      </w:pPr>
      <w:r>
        <w:rPr>
          <w:color w:val="313131"/>
        </w:rPr>
        <w:t>защиту пространства лицея от ,попыток пропаганды культа насилия и </w:t>
      </w:r>
      <w:r>
        <w:rPr>
          <w:color w:val="313131"/>
          <w:spacing w:val="-2"/>
        </w:rPr>
        <w:t>жестокости.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306" w:lineRule="exact" w:before="0" w:after="0"/>
        <w:ind w:left="1529" w:right="0" w:hanging="627"/>
        <w:jc w:val="both"/>
        <w:rPr>
          <w:color w:val="313131"/>
          <w:sz w:val="28"/>
        </w:rPr>
      </w:pPr>
      <w:r>
        <w:rPr>
          <w:color w:val="313131"/>
          <w:sz w:val="28"/>
        </w:rPr>
        <w:t>Положение</w:t>
      </w:r>
      <w:r>
        <w:rPr>
          <w:color w:val="313131"/>
          <w:spacing w:val="38"/>
          <w:sz w:val="28"/>
        </w:rPr>
        <w:t>  </w:t>
      </w:r>
      <w:r>
        <w:rPr>
          <w:color w:val="313131"/>
          <w:sz w:val="28"/>
        </w:rPr>
        <w:t>также</w:t>
      </w:r>
      <w:r>
        <w:rPr>
          <w:color w:val="313131"/>
          <w:spacing w:val="32"/>
          <w:sz w:val="28"/>
        </w:rPr>
        <w:t>  </w:t>
      </w:r>
      <w:r>
        <w:rPr>
          <w:color w:val="313131"/>
          <w:sz w:val="28"/>
        </w:rPr>
        <w:t>разработано</w:t>
      </w:r>
      <w:r>
        <w:rPr>
          <w:color w:val="313131"/>
          <w:spacing w:val="41"/>
          <w:sz w:val="28"/>
        </w:rPr>
        <w:t>  </w:t>
      </w:r>
      <w:r>
        <w:rPr>
          <w:color w:val="313131"/>
          <w:sz w:val="28"/>
        </w:rPr>
        <w:t>в</w:t>
      </w:r>
      <w:r>
        <w:rPr>
          <w:color w:val="313131"/>
          <w:spacing w:val="23"/>
          <w:sz w:val="28"/>
        </w:rPr>
        <w:t>  </w:t>
      </w:r>
      <w:r>
        <w:rPr>
          <w:color w:val="313131"/>
          <w:sz w:val="28"/>
        </w:rPr>
        <w:t>целях</w:t>
      </w:r>
      <w:r>
        <w:rPr>
          <w:color w:val="313131"/>
          <w:spacing w:val="34"/>
          <w:sz w:val="28"/>
        </w:rPr>
        <w:t>  </w:t>
      </w:r>
      <w:r>
        <w:rPr>
          <w:color w:val="313131"/>
          <w:sz w:val="28"/>
        </w:rPr>
        <w:t>уменьшения</w:t>
      </w:r>
      <w:r>
        <w:rPr>
          <w:color w:val="313131"/>
          <w:spacing w:val="38"/>
          <w:sz w:val="28"/>
        </w:rPr>
        <w:t>  </w:t>
      </w:r>
      <w:r>
        <w:rPr>
          <w:color w:val="313131"/>
          <w:spacing w:val="-2"/>
          <w:sz w:val="28"/>
        </w:rPr>
        <w:t>вредного</w:t>
      </w:r>
    </w:p>
    <w:p>
      <w:pPr>
        <w:pStyle w:val="BodyText"/>
        <w:spacing w:line="244" w:lineRule="auto"/>
        <w:ind w:left="335" w:right="124" w:firstLine="1"/>
        <w:jc w:val="both"/>
      </w:pPr>
      <w:r>
        <w:rPr>
          <w:color w:val="313131"/>
        </w:rPr>
        <w:t>воздействия на обучающихся радиочастотного и электромагнитного излучения от сотовых (мобильных) телефонов, повышения уровня </w:t>
      </w:r>
      <w:r>
        <w:rPr>
          <w:color w:val="313131"/>
          <w:spacing w:val="-2"/>
        </w:rPr>
        <w:t>дисциплины.</w:t>
      </w:r>
    </w:p>
    <w:p>
      <w:pPr>
        <w:pStyle w:val="ListParagraph"/>
        <w:numPr>
          <w:ilvl w:val="1"/>
          <w:numId w:val="1"/>
        </w:numPr>
        <w:tabs>
          <w:tab w:pos="1477" w:val="left" w:leader="none"/>
        </w:tabs>
        <w:spacing w:line="247" w:lineRule="auto" w:before="0" w:after="0"/>
        <w:ind w:left="333" w:right="167" w:firstLine="568"/>
        <w:jc w:val="left"/>
        <w:rPr>
          <w:color w:val="313131"/>
          <w:sz w:val="28"/>
        </w:rPr>
      </w:pPr>
      <w:r>
        <w:rPr>
          <w:color w:val="313131"/>
          <w:sz w:val="28"/>
        </w:rPr>
        <w:t>Участники</w:t>
      </w:r>
      <w:r>
        <w:rPr>
          <w:color w:val="313131"/>
          <w:spacing w:val="79"/>
          <w:sz w:val="28"/>
        </w:rPr>
        <w:t> </w:t>
      </w:r>
      <w:r>
        <w:rPr>
          <w:color w:val="313131"/>
          <w:sz w:val="28"/>
        </w:rPr>
        <w:t>образовательного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процесса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имеют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право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пользования средствами мобильной</w:t>
      </w:r>
      <w:r>
        <w:rPr>
          <w:color w:val="313131"/>
          <w:spacing w:val="-19"/>
          <w:sz w:val="28"/>
        </w:rPr>
        <w:t> </w:t>
      </w:r>
      <w:r>
        <w:rPr>
          <w:color w:val="313131"/>
          <w:sz w:val="28"/>
        </w:rPr>
        <w:t>.связи на территории лицея.</w:t>
      </w:r>
    </w:p>
    <w:p>
      <w:pPr>
        <w:pStyle w:val="ListParagraph"/>
        <w:numPr>
          <w:ilvl w:val="1"/>
          <w:numId w:val="1"/>
        </w:numPr>
        <w:tabs>
          <w:tab w:pos="1748" w:val="left" w:leader="none"/>
          <w:tab w:pos="3620" w:val="left" w:leader="none"/>
          <w:tab w:pos="5026" w:val="left" w:leader="none"/>
          <w:tab w:pos="6481" w:val="left" w:leader="none"/>
          <w:tab w:pos="7785" w:val="left" w:leader="none"/>
        </w:tabs>
        <w:spacing w:line="242" w:lineRule="auto" w:before="0" w:after="0"/>
        <w:ind w:left="338" w:right="120" w:firstLine="563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Мобильный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телефон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является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личной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собственностью обучающегося.</w:t>
      </w:r>
    </w:p>
    <w:p>
      <w:pPr>
        <w:pStyle w:val="Heading1"/>
        <w:numPr>
          <w:ilvl w:val="0"/>
          <w:numId w:val="1"/>
        </w:numPr>
        <w:tabs>
          <w:tab w:pos="1188" w:val="left" w:leader="none"/>
        </w:tabs>
        <w:spacing w:line="320" w:lineRule="exact" w:before="0" w:after="0"/>
        <w:ind w:left="1188" w:right="0" w:hanging="284"/>
        <w:jc w:val="left"/>
        <w:rPr>
          <w:color w:val="313131"/>
        </w:rPr>
      </w:pPr>
      <w:r>
        <w:rPr>
          <w:color w:val="313131"/>
        </w:rPr>
        <w:t>Основные</w:t>
      </w:r>
      <w:r>
        <w:rPr>
          <w:color w:val="313131"/>
          <w:spacing w:val="4"/>
        </w:rPr>
        <w:t> </w:t>
      </w:r>
      <w:r>
        <w:rPr>
          <w:color w:val="313131"/>
          <w:spacing w:val="-2"/>
        </w:rPr>
        <w:t>понятия.</w:t>
      </w:r>
    </w:p>
    <w:p>
      <w:pPr>
        <w:pStyle w:val="BodyText"/>
        <w:ind w:left="338" w:right="148" w:firstLine="3"/>
        <w:jc w:val="both"/>
      </w:pPr>
      <w:r>
        <w:rPr>
          <w:b/>
          <w:color w:val="313131"/>
        </w:rPr>
        <w:t>Сотовый телефон </w:t>
      </w:r>
      <w:r>
        <w:rPr>
          <w:color w:val="313131"/>
        </w:rPr>
        <w:t>- средство коммуникации и составляющая имиджа современного человека, которую не принято активно демонстрировать.</w:t>
      </w:r>
    </w:p>
    <w:p>
      <w:pPr>
        <w:pStyle w:val="BodyText"/>
        <w:spacing w:line="249" w:lineRule="auto"/>
        <w:ind w:left="341" w:right="143"/>
        <w:jc w:val="both"/>
      </w:pPr>
      <w:r>
        <w:rPr>
          <w:b/>
          <w:color w:val="313131"/>
        </w:rPr>
        <w:t>Пользователь </w:t>
      </w:r>
      <w:r>
        <w:rPr>
          <w:color w:val="313131"/>
        </w:rPr>
        <w:t>- субъект образовательного</w:t>
      </w:r>
      <w:r>
        <w:rPr>
          <w:color w:val="313131"/>
          <w:spacing w:val="-7"/>
        </w:rPr>
        <w:t> </w:t>
      </w:r>
      <w:r>
        <w:rPr>
          <w:color w:val="313131"/>
        </w:rPr>
        <w:t>процесса, пользующийся сотовым </w:t>
      </w:r>
      <w:r>
        <w:rPr>
          <w:color w:val="313131"/>
          <w:spacing w:val="-2"/>
        </w:rPr>
        <w:t>телефоном.</w:t>
      </w:r>
    </w:p>
    <w:p>
      <w:pPr>
        <w:spacing w:line="242" w:lineRule="auto" w:before="0"/>
        <w:ind w:left="338" w:right="140" w:firstLine="4"/>
        <w:jc w:val="both"/>
        <w:rPr>
          <w:sz w:val="28"/>
        </w:rPr>
      </w:pPr>
      <w:r>
        <w:rPr>
          <w:b/>
          <w:color w:val="313131"/>
          <w:sz w:val="28"/>
        </w:rPr>
        <w:t>Пропаганда культа насилия и жестокости посредством телефона </w:t>
      </w:r>
      <w:r>
        <w:rPr>
          <w:color w:val="313131"/>
          <w:sz w:val="28"/>
        </w:rPr>
        <w:t>- демонстрация и распространение окружающим видео-или фото-сюжетов соответствующего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содержания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(в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нарушение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Закона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РФ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«Об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особых правилах распространения эротической продукции и запрете пропаганды культа насилия и жестокости»).</w:t>
      </w:r>
    </w:p>
    <w:p>
      <w:pPr>
        <w:spacing w:line="242" w:lineRule="auto" w:before="0"/>
        <w:ind w:left="344" w:right="130" w:hanging="3"/>
        <w:jc w:val="both"/>
        <w:rPr>
          <w:sz w:val="28"/>
        </w:rPr>
      </w:pPr>
      <w:r>
        <w:rPr>
          <w:b/>
          <w:color w:val="313131"/>
          <w:sz w:val="28"/>
        </w:rPr>
        <w:t>Сознательное нанесение вреда имиджу лицея </w:t>
      </w:r>
      <w:r>
        <w:rPr>
          <w:color w:val="313131"/>
          <w:sz w:val="28"/>
        </w:rPr>
        <w:t>- съемка в стенах лицея режиссированных (постановочных) сцен насилия, вандализма с целью дальнейшей демонстрации сюжетов окружающим.</w:t>
      </w:r>
    </w:p>
    <w:p>
      <w:pPr>
        <w:pStyle w:val="Heading1"/>
        <w:numPr>
          <w:ilvl w:val="0"/>
          <w:numId w:val="1"/>
        </w:numPr>
        <w:tabs>
          <w:tab w:pos="1191" w:val="left" w:leader="none"/>
        </w:tabs>
        <w:spacing w:line="320" w:lineRule="exact" w:before="0" w:after="0"/>
        <w:ind w:left="1191" w:right="0" w:hanging="280"/>
        <w:jc w:val="both"/>
        <w:rPr>
          <w:color w:val="313131"/>
        </w:rPr>
      </w:pPr>
      <w:r>
        <w:rPr>
          <w:color w:val="313131"/>
        </w:rPr>
        <w:t>Условив</w:t>
      </w:r>
      <w:r>
        <w:rPr>
          <w:color w:val="313131"/>
          <w:spacing w:val="-3"/>
        </w:rPr>
        <w:t> </w:t>
      </w:r>
      <w:r>
        <w:rPr>
          <w:color w:val="313131"/>
        </w:rPr>
        <w:t>применения</w:t>
      </w:r>
      <w:r>
        <w:rPr>
          <w:color w:val="313131"/>
          <w:spacing w:val="9"/>
        </w:rPr>
        <w:t> </w:t>
      </w:r>
      <w:r>
        <w:rPr>
          <w:color w:val="313131"/>
        </w:rPr>
        <w:t>сотовых</w:t>
      </w:r>
      <w:r>
        <w:rPr>
          <w:color w:val="313131"/>
          <w:spacing w:val="-5"/>
        </w:rPr>
        <w:t> </w:t>
      </w:r>
      <w:r>
        <w:rPr>
          <w:color w:val="313131"/>
        </w:rPr>
        <w:t>(мобильных) </w:t>
      </w:r>
      <w:r>
        <w:rPr>
          <w:color w:val="313131"/>
          <w:spacing w:val="-2"/>
        </w:rPr>
        <w:t>телефонов.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7" w:lineRule="auto" w:before="0" w:after="0"/>
        <w:ind w:left="346" w:right="150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Использование средств мобильной связи (сотовых (мобильных) телефонов) даёт возможность: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0" w:after="0"/>
        <w:ind w:left="343" w:right="131" w:firstLine="565"/>
        <w:jc w:val="both"/>
        <w:rPr>
          <w:color w:val="313131"/>
          <w:sz w:val="28"/>
        </w:rPr>
      </w:pPr>
      <w:r>
        <w:rPr>
          <w:color w:val="313131"/>
          <w:sz w:val="28"/>
        </w:rPr>
        <w:t>контролировать местонахождение ребёнка (обучающегося), его </w:t>
      </w:r>
      <w:r>
        <w:rPr>
          <w:color w:val="313131"/>
          <w:spacing w:val="-2"/>
          <w:sz w:val="28"/>
        </w:rPr>
        <w:t>самочувствие;</w:t>
      </w:r>
    </w:p>
    <w:p>
      <w:pPr>
        <w:pStyle w:val="ListParagraph"/>
        <w:numPr>
          <w:ilvl w:val="2"/>
          <w:numId w:val="1"/>
        </w:numPr>
        <w:tabs>
          <w:tab w:pos="1074" w:val="left" w:leader="none"/>
        </w:tabs>
        <w:spacing w:line="240" w:lineRule="auto" w:before="0" w:after="0"/>
        <w:ind w:left="1074" w:right="0" w:hanging="165"/>
        <w:jc w:val="both"/>
        <w:rPr>
          <w:color w:val="313131"/>
          <w:sz w:val="28"/>
        </w:rPr>
      </w:pPr>
      <w:r>
        <w:rPr>
          <w:color w:val="313131"/>
          <w:sz w:val="28"/>
        </w:rPr>
        <w:t>осуществлять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обмен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различными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видами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информации.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2" w:lineRule="auto" w:before="0" w:after="0"/>
        <w:ind w:left="341" w:right="141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Не допускается пользование средствами мобильной связи (сотовый (мобильный) телефон) во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время ведения образовательного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процесса (урочная и внеурочная деятельность, внеклассные мероприятия) в лицее.</w:t>
      </w:r>
    </w:p>
    <w:p>
      <w:pPr>
        <w:pStyle w:val="ListParagraph"/>
        <w:numPr>
          <w:ilvl w:val="1"/>
          <w:numId w:val="1"/>
        </w:numPr>
        <w:tabs>
          <w:tab w:pos="1471" w:val="left" w:leader="none"/>
        </w:tabs>
        <w:spacing w:line="240" w:lineRule="auto" w:before="0" w:after="0"/>
        <w:ind w:left="344" w:right="122" w:firstLine="559"/>
        <w:jc w:val="both"/>
        <w:rPr>
          <w:color w:val="313131"/>
          <w:sz w:val="28"/>
        </w:rPr>
      </w:pPr>
      <w:r>
        <w:rPr>
          <w:color w:val="313131"/>
          <w:sz w:val="28"/>
        </w:rPr>
        <w:t>На период ведения образовательного процесса в лицее владелец сотового (мобильного) телефона (обучающиеся 1-9 классов) должен отключить его, либо отключить звуковой сигнал телефона и сдать его на хранение педагогу (воспитателю, классному руководителю, социальному педагогу, учителю, педагогу дополнительного образования).</w:t>
      </w:r>
    </w:p>
    <w:p>
      <w:pPr>
        <w:pStyle w:val="ListParagraph"/>
        <w:numPr>
          <w:ilvl w:val="1"/>
          <w:numId w:val="1"/>
        </w:numPr>
        <w:tabs>
          <w:tab w:pos="1470" w:val="left" w:leader="none"/>
        </w:tabs>
        <w:spacing w:line="240" w:lineRule="auto" w:before="0" w:after="0"/>
        <w:ind w:left="346" w:right="121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Средства мобильной связи обучающихся 10-11 классов во время ведения образовательного процесса в лицее должны быть отключены (либо отключён звук, установлен виброзвонок) и </w:t>
      </w:r>
      <w:r>
        <w:rPr>
          <w:b/>
          <w:color w:val="313131"/>
          <w:sz w:val="28"/>
        </w:rPr>
        <w:t>находиться в портфелях </w:t>
      </w:r>
      <w:r>
        <w:rPr>
          <w:color w:val="313131"/>
          <w:sz w:val="28"/>
        </w:rPr>
        <w:t>(по возможности в футляре) обучающегося.</w:t>
      </w:r>
    </w:p>
    <w:p>
      <w:pPr>
        <w:pStyle w:val="ListParagraph"/>
        <w:numPr>
          <w:ilvl w:val="1"/>
          <w:numId w:val="1"/>
        </w:numPr>
        <w:tabs>
          <w:tab w:pos="1409" w:val="left" w:leader="none"/>
        </w:tabs>
        <w:spacing w:line="242" w:lineRule="auto" w:before="0" w:after="0"/>
        <w:ind w:left="347" w:right="115" w:firstLine="567"/>
        <w:jc w:val="both"/>
        <w:rPr>
          <w:color w:val="313131"/>
          <w:sz w:val="28"/>
        </w:rPr>
      </w:pPr>
      <w:r>
        <w:rPr>
          <w:color w:val="313131"/>
          <w:sz w:val="28"/>
        </w:rPr>
        <w:t>Пользование мобильной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связью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обучающимися лицея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разрешается в перерывах между уроками в здании лицея.</w:t>
      </w:r>
    </w:p>
    <w:p>
      <w:pPr>
        <w:spacing w:after="0" w:line="242" w:lineRule="auto"/>
        <w:jc w:val="both"/>
        <w:rPr>
          <w:sz w:val="28"/>
        </w:rPr>
        <w:sectPr>
          <w:headerReference w:type="default" r:id="rId6"/>
          <w:pgSz w:w="11910" w:h="16840"/>
          <w:pgMar w:header="627" w:footer="0" w:top="860" w:bottom="280" w:left="1440" w:right="620"/>
          <w:pgNumType w:start="2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40" w:lineRule="auto" w:before="89" w:after="0"/>
        <w:ind w:left="231" w:right="208" w:firstLine="562"/>
        <w:jc w:val="both"/>
        <w:rPr>
          <w:color w:val="2F2F2F"/>
          <w:sz w:val="28"/>
        </w:rPr>
      </w:pPr>
      <w:r>
        <w:rPr>
          <w:color w:val="2F2F2F"/>
          <w:sz w:val="28"/>
        </w:rPr>
        <w:t>Ответственность за сохранность сотового (мобильного) телефона лежит только на его владельце (родителях, законных представителях </w:t>
      </w:r>
      <w:r>
        <w:rPr>
          <w:color w:val="2F2F2F"/>
          <w:spacing w:val="-2"/>
          <w:sz w:val="28"/>
        </w:rPr>
        <w:t>владельца).</w:t>
      </w:r>
    </w:p>
    <w:p>
      <w:pPr>
        <w:pStyle w:val="BodyText"/>
        <w:spacing w:before="5"/>
        <w:ind w:left="234" w:right="250" w:firstLine="556"/>
        <w:jc w:val="both"/>
      </w:pPr>
      <w:r>
        <w:rPr>
          <w:color w:val="2F2F2F"/>
        </w:rPr>
        <w:t>Все случаи хищения имущества рассматриваются в установленном законом порядке и преследуются в соответствии с законодательством</w:t>
      </w:r>
      <w:r>
        <w:rPr>
          <w:color w:val="2F2F2F"/>
          <w:spacing w:val="-2"/>
        </w:rPr>
        <w:t> </w:t>
      </w:r>
      <w:r>
        <w:rPr>
          <w:color w:val="2F2F2F"/>
        </w:rPr>
        <w:t>РФ.</w:t>
      </w:r>
    </w:p>
    <w:p>
      <w:pPr>
        <w:pStyle w:val="ListParagraph"/>
        <w:numPr>
          <w:ilvl w:val="1"/>
          <w:numId w:val="1"/>
        </w:numPr>
        <w:tabs>
          <w:tab w:pos="1471" w:val="left" w:leader="none"/>
        </w:tabs>
        <w:spacing w:line="242" w:lineRule="auto" w:before="5" w:after="0"/>
        <w:ind w:left="231" w:right="217" w:firstLine="562"/>
        <w:jc w:val="both"/>
        <w:rPr>
          <w:color w:val="2F2F2F"/>
          <w:sz w:val="28"/>
        </w:rPr>
      </w:pPr>
      <w:r>
        <w:rPr>
          <w:color w:val="2F2F2F"/>
          <w:sz w:val="28"/>
        </w:rPr>
        <w:t>Обучающиеся могут использовать на уроке планшеты или электронные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книги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рамках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учебной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программы только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с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разрешения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учителя и с учетом норм, установленных СанПиНом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2.4.2.2821-10.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2" w:lineRule="auto" w:before="0" w:after="0"/>
        <w:ind w:left="231" w:right="226" w:firstLine="562"/>
        <w:jc w:val="both"/>
        <w:rPr>
          <w:color w:val="2F2F2F"/>
          <w:sz w:val="28"/>
        </w:rPr>
      </w:pPr>
      <w:r>
        <w:rPr>
          <w:color w:val="2F2F2F"/>
          <w:sz w:val="28"/>
        </w:rPr>
        <w:t>Педагогическим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другим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работникам также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запрещено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часами.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309" w:lineRule="exact" w:before="9" w:after="0"/>
        <w:ind w:left="1077" w:right="0" w:hanging="279"/>
        <w:jc w:val="both"/>
        <w:rPr>
          <w:b/>
          <w:color w:val="2F2F2F"/>
          <w:sz w:val="27"/>
        </w:rPr>
      </w:pPr>
      <w:r>
        <w:rPr>
          <w:b/>
          <w:color w:val="2F2F2F"/>
          <w:w w:val="105"/>
          <w:sz w:val="27"/>
        </w:rPr>
        <w:t>Права</w:t>
      </w:r>
      <w:r>
        <w:rPr>
          <w:b/>
          <w:color w:val="2F2F2F"/>
          <w:spacing w:val="-15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обучающихся</w:t>
      </w:r>
      <w:r>
        <w:rPr>
          <w:b/>
          <w:color w:val="2F2F2F"/>
          <w:spacing w:val="-3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(пользователей).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42" w:lineRule="auto" w:before="0" w:after="0"/>
        <w:ind w:left="236" w:right="213" w:firstLine="564"/>
        <w:jc w:val="both"/>
        <w:rPr>
          <w:color w:val="2F2F2F"/>
          <w:sz w:val="28"/>
        </w:rPr>
      </w:pPr>
      <w:r>
        <w:rPr>
          <w:color w:val="2F2F2F"/>
          <w:sz w:val="28"/>
        </w:rPr>
        <w:t>Вне уроков и иного образовательного процесса пользователь имеет право применять сотовый (мобильный) телефон в здании лицея как современное средство коммуникации:</w:t>
      </w:r>
    </w:p>
    <w:p>
      <w:pPr>
        <w:pStyle w:val="ListParagraph"/>
        <w:numPr>
          <w:ilvl w:val="2"/>
          <w:numId w:val="1"/>
        </w:numPr>
        <w:tabs>
          <w:tab w:pos="962" w:val="left" w:leader="none"/>
        </w:tabs>
        <w:spacing w:line="240" w:lineRule="auto" w:before="3" w:after="0"/>
        <w:ind w:left="962" w:right="0" w:hanging="169"/>
        <w:jc w:val="left"/>
        <w:rPr>
          <w:color w:val="2F2F2F"/>
          <w:sz w:val="28"/>
        </w:rPr>
      </w:pPr>
      <w:r>
        <w:rPr>
          <w:color w:val="2F2F2F"/>
          <w:sz w:val="28"/>
        </w:rPr>
        <w:t>осуществлять</w:t>
      </w:r>
      <w:r>
        <w:rPr>
          <w:color w:val="2F2F2F"/>
          <w:spacing w:val="10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принимать</w:t>
      </w:r>
      <w:r>
        <w:rPr>
          <w:color w:val="2F2F2F"/>
          <w:spacing w:val="3"/>
          <w:sz w:val="28"/>
        </w:rPr>
        <w:t> </w:t>
      </w:r>
      <w:r>
        <w:rPr>
          <w:color w:val="2F2F2F"/>
          <w:spacing w:val="-2"/>
          <w:sz w:val="28"/>
        </w:rPr>
        <w:t>звонки;</w:t>
      </w:r>
    </w:p>
    <w:p>
      <w:pPr>
        <w:pStyle w:val="ListParagraph"/>
        <w:numPr>
          <w:ilvl w:val="2"/>
          <w:numId w:val="1"/>
        </w:numPr>
        <w:tabs>
          <w:tab w:pos="961" w:val="left" w:leader="none"/>
        </w:tabs>
        <w:spacing w:line="240" w:lineRule="auto" w:before="0" w:after="0"/>
        <w:ind w:left="961" w:right="0" w:hanging="168"/>
        <w:jc w:val="left"/>
        <w:rPr>
          <w:color w:val="2F2F2F"/>
          <w:sz w:val="28"/>
        </w:rPr>
      </w:pPr>
      <w:r>
        <w:rPr>
          <w:color w:val="2F2F2F"/>
          <w:sz w:val="28"/>
        </w:rPr>
        <w:t>посылать</w:t>
      </w:r>
      <w:r>
        <w:rPr>
          <w:color w:val="2F2F2F"/>
          <w:spacing w:val="4"/>
          <w:sz w:val="28"/>
        </w:rPr>
        <w:t> </w:t>
      </w:r>
      <w:r>
        <w:rPr>
          <w:color w:val="2F2F2F"/>
          <w:sz w:val="28"/>
        </w:rPr>
        <w:t>SMS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-</w:t>
      </w:r>
      <w:r>
        <w:rPr>
          <w:color w:val="2F2F2F"/>
          <w:spacing w:val="60"/>
          <w:sz w:val="28"/>
        </w:rPr>
        <w:t> </w:t>
      </w:r>
      <w:r>
        <w:rPr>
          <w:color w:val="2F2F2F"/>
          <w:spacing w:val="-2"/>
          <w:sz w:val="28"/>
        </w:rPr>
        <w:t>сообщения;</w:t>
      </w:r>
    </w:p>
    <w:p>
      <w:pPr>
        <w:pStyle w:val="ListParagraph"/>
        <w:numPr>
          <w:ilvl w:val="2"/>
          <w:numId w:val="1"/>
        </w:numPr>
        <w:tabs>
          <w:tab w:pos="957" w:val="left" w:leader="none"/>
        </w:tabs>
        <w:spacing w:line="240" w:lineRule="auto" w:before="5" w:after="0"/>
        <w:ind w:left="957" w:right="0" w:hanging="164"/>
        <w:jc w:val="left"/>
        <w:rPr>
          <w:color w:val="2F2F2F"/>
          <w:sz w:val="28"/>
        </w:rPr>
      </w:pPr>
      <w:r>
        <w:rPr>
          <w:color w:val="2F2F2F"/>
          <w:sz w:val="28"/>
        </w:rPr>
        <w:t>обмениваться</w:t>
      </w:r>
      <w:r>
        <w:rPr>
          <w:color w:val="2F2F2F"/>
          <w:spacing w:val="10"/>
          <w:sz w:val="28"/>
        </w:rPr>
        <w:t> </w:t>
      </w:r>
      <w:r>
        <w:rPr>
          <w:color w:val="2F2F2F"/>
          <w:spacing w:val="-2"/>
          <w:sz w:val="28"/>
        </w:rPr>
        <w:t>информацией;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  <w:tab w:pos="1025" w:val="left" w:leader="none"/>
        </w:tabs>
        <w:spacing w:line="240" w:lineRule="auto" w:before="5" w:after="0"/>
        <w:ind w:left="1025" w:right="1856" w:hanging="434"/>
        <w:jc w:val="left"/>
        <w:rPr>
          <w:color w:val="2F2F2F"/>
          <w:sz w:val="28"/>
        </w:rPr>
      </w:pPr>
      <w:r>
        <w:rPr>
          <w:color w:val="2F2F2F"/>
          <w:sz w:val="28"/>
        </w:rPr>
        <w:t>слушать радио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музыку через наушники в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тихом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режиме; </w:t>
      </w:r>
      <w:r>
        <w:rPr>
          <w:color w:val="2F2F2F"/>
          <w:spacing w:val="-2"/>
          <w:sz w:val="28"/>
        </w:rPr>
        <w:t>играть;</w:t>
      </w:r>
    </w:p>
    <w:p>
      <w:pPr>
        <w:pStyle w:val="BodyText"/>
        <w:spacing w:before="9"/>
        <w:ind w:left="1023"/>
      </w:pPr>
      <w:r>
        <w:rPr>
          <w:color w:val="2F2F2F"/>
        </w:rPr>
        <w:t>делать</w:t>
      </w:r>
      <w:r>
        <w:rPr>
          <w:color w:val="2F2F2F"/>
          <w:spacing w:val="-3"/>
        </w:rPr>
        <w:t> </w:t>
      </w:r>
      <w:r>
        <w:rPr>
          <w:color w:val="2F2F2F"/>
        </w:rPr>
        <w:t>открытую</w:t>
      </w:r>
      <w:r>
        <w:rPr>
          <w:color w:val="2F2F2F"/>
          <w:spacing w:val="9"/>
        </w:rPr>
        <w:t> </w:t>
      </w:r>
      <w:r>
        <w:rPr>
          <w:color w:val="2F2F2F"/>
        </w:rPr>
        <w:t>фото-</w:t>
      </w:r>
      <w:r>
        <w:rPr>
          <w:color w:val="2F2F2F"/>
          <w:spacing w:val="-2"/>
        </w:rPr>
        <w:t> </w:t>
      </w:r>
      <w:r>
        <w:rPr>
          <w:color w:val="2F2F2F"/>
        </w:rPr>
        <w:t>и</w:t>
      </w:r>
      <w:r>
        <w:rPr>
          <w:color w:val="2F2F2F"/>
          <w:spacing w:val="-11"/>
        </w:rPr>
        <w:t> </w:t>
      </w:r>
      <w:r>
        <w:rPr>
          <w:color w:val="2F2F2F"/>
        </w:rPr>
        <w:t>видеосъемку</w:t>
      </w:r>
      <w:r>
        <w:rPr>
          <w:color w:val="2F2F2F"/>
          <w:spacing w:val="18"/>
        </w:rPr>
        <w:t> </w:t>
      </w:r>
      <w:r>
        <w:rPr>
          <w:color w:val="2F2F2F"/>
        </w:rPr>
        <w:t>с</w:t>
      </w:r>
      <w:r>
        <w:rPr>
          <w:color w:val="2F2F2F"/>
          <w:spacing w:val="-9"/>
        </w:rPr>
        <w:t> </w:t>
      </w:r>
      <w:r>
        <w:rPr>
          <w:color w:val="2F2F2F"/>
        </w:rPr>
        <w:t>согласия</w:t>
      </w:r>
      <w:r>
        <w:rPr>
          <w:color w:val="2F2F2F"/>
          <w:spacing w:val="9"/>
        </w:rPr>
        <w:t> </w:t>
      </w:r>
      <w:r>
        <w:rPr>
          <w:color w:val="2F2F2F"/>
          <w:spacing w:val="-2"/>
        </w:rPr>
        <w:t>окружающих.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563" w:val="left" w:leader="none"/>
        </w:tabs>
        <w:spacing w:line="240" w:lineRule="auto" w:before="0" w:after="0"/>
        <w:ind w:left="2563" w:right="0" w:hanging="286"/>
        <w:jc w:val="left"/>
        <w:rPr>
          <w:b/>
          <w:color w:val="2F2F2F"/>
          <w:sz w:val="27"/>
        </w:rPr>
      </w:pPr>
      <w:r>
        <w:rPr>
          <w:b/>
          <w:color w:val="2F2F2F"/>
          <w:sz w:val="27"/>
        </w:rPr>
        <w:t>Обязанности</w:t>
      </w:r>
      <w:r>
        <w:rPr>
          <w:b/>
          <w:color w:val="2F2F2F"/>
          <w:spacing w:val="63"/>
          <w:sz w:val="27"/>
        </w:rPr>
        <w:t> </w:t>
      </w:r>
      <w:r>
        <w:rPr>
          <w:b/>
          <w:color w:val="2F2F2F"/>
          <w:sz w:val="27"/>
        </w:rPr>
        <w:t>обучающихся</w:t>
      </w:r>
      <w:r>
        <w:rPr>
          <w:b/>
          <w:color w:val="2F2F2F"/>
          <w:spacing w:val="60"/>
          <w:sz w:val="27"/>
        </w:rPr>
        <w:t> </w:t>
      </w:r>
      <w:r>
        <w:rPr>
          <w:b/>
          <w:color w:val="2F2F2F"/>
          <w:spacing w:val="-2"/>
          <w:sz w:val="27"/>
        </w:rPr>
        <w:t>(пользователей)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69" w:val="left" w:leader="none"/>
        </w:tabs>
        <w:spacing w:line="242" w:lineRule="auto" w:before="0" w:after="0"/>
        <w:ind w:left="236" w:right="198" w:firstLine="564"/>
        <w:jc w:val="both"/>
        <w:rPr>
          <w:color w:val="2F2F2F"/>
          <w:sz w:val="28"/>
        </w:rPr>
      </w:pPr>
      <w:r>
        <w:rPr>
          <w:color w:val="2F2F2F"/>
          <w:sz w:val="28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4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ст.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29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Конституции РФ)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является нарушением права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других учащихся на получение образования (п. 1 ст. 43 Конституции РФ).</w:t>
      </w: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2" w:lineRule="auto" w:before="2" w:after="0"/>
        <w:ind w:left="241" w:right="194" w:firstLine="564"/>
        <w:jc w:val="both"/>
        <w:rPr>
          <w:color w:val="2F2F2F"/>
          <w:sz w:val="28"/>
        </w:rPr>
      </w:pPr>
      <w:r>
        <w:rPr>
          <w:color w:val="2F2F2F"/>
          <w:sz w:val="28"/>
        </w:rPr>
        <w:t>Пользователь обязан помнить о том, что использование средств мобильной связи для сбора, хранения, использования и распространения информации о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частной жизни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лица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без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его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согласия не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допускается (п.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1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ст.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24 Конституции РФ).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42" w:lineRule="auto" w:before="1" w:after="0"/>
        <w:ind w:left="245" w:right="204" w:firstLine="560"/>
        <w:jc w:val="both"/>
        <w:rPr>
          <w:color w:val="2F2F2F"/>
          <w:sz w:val="28"/>
        </w:rPr>
      </w:pPr>
      <w:r>
        <w:rPr>
          <w:color w:val="2F2F2F"/>
          <w:sz w:val="28"/>
        </w:rPr>
        <w:t>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27" w:footer="0" w:top="980" w:bottom="280" w:left="14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510" w:val="left" w:leader="none"/>
        </w:tabs>
        <w:spacing w:line="240" w:lineRule="auto" w:before="89" w:after="0"/>
        <w:ind w:left="2510" w:right="0" w:hanging="287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Обучающимся</w:t>
      </w:r>
      <w:r>
        <w:rPr>
          <w:b/>
          <w:color w:val="333333"/>
          <w:spacing w:val="61"/>
          <w:w w:val="150"/>
          <w:sz w:val="27"/>
        </w:rPr>
        <w:t> </w:t>
      </w:r>
      <w:r>
        <w:rPr>
          <w:b/>
          <w:color w:val="333333"/>
          <w:sz w:val="27"/>
        </w:rPr>
        <w:t>(пользователям)</w:t>
      </w:r>
      <w:r>
        <w:rPr>
          <w:b/>
          <w:color w:val="333333"/>
          <w:spacing w:val="43"/>
          <w:sz w:val="27"/>
        </w:rPr>
        <w:t> </w:t>
      </w:r>
      <w:r>
        <w:rPr>
          <w:b/>
          <w:color w:val="333333"/>
          <w:spacing w:val="-2"/>
          <w:sz w:val="27"/>
        </w:rPr>
        <w:t>запрещается: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242" w:lineRule="auto" w:before="0" w:after="0"/>
        <w:ind w:left="305" w:right="174" w:firstLine="565"/>
        <w:jc w:val="both"/>
        <w:rPr>
          <w:color w:val="333333"/>
          <w:sz w:val="28"/>
        </w:rPr>
      </w:pPr>
      <w:r>
        <w:rPr>
          <w:color w:val="333333"/>
          <w:sz w:val="28"/>
        </w:rPr>
        <w:t>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>
      <w:pPr>
        <w:pStyle w:val="ListParagraph"/>
        <w:numPr>
          <w:ilvl w:val="1"/>
          <w:numId w:val="1"/>
        </w:numPr>
        <w:tabs>
          <w:tab w:pos="1466" w:val="left" w:leader="none"/>
        </w:tabs>
        <w:spacing w:line="242" w:lineRule="auto" w:before="0" w:after="0"/>
        <w:ind w:left="308" w:right="151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частной жизни.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317" w:lineRule="exact" w:before="0" w:after="0"/>
        <w:ind w:left="1361" w:right="0" w:hanging="491"/>
        <w:jc w:val="both"/>
        <w:rPr>
          <w:color w:val="333333"/>
          <w:sz w:val="28"/>
        </w:rPr>
      </w:pPr>
      <w:r>
        <w:rPr>
          <w:color w:val="333333"/>
          <w:sz w:val="28"/>
        </w:rPr>
        <w:t>Прослушивать</w:t>
      </w:r>
      <w:r>
        <w:rPr>
          <w:color w:val="333333"/>
          <w:spacing w:val="12"/>
          <w:sz w:val="28"/>
        </w:rPr>
        <w:t> </w:t>
      </w:r>
      <w:r>
        <w:rPr>
          <w:color w:val="333333"/>
          <w:sz w:val="28"/>
        </w:rPr>
        <w:t>радио 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музыку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без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наушников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помещении</w:t>
      </w:r>
      <w:r>
        <w:rPr>
          <w:color w:val="333333"/>
          <w:spacing w:val="11"/>
          <w:sz w:val="28"/>
        </w:rPr>
        <w:t> </w:t>
      </w:r>
      <w:r>
        <w:rPr>
          <w:color w:val="333333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42" w:lineRule="auto" w:before="4" w:after="0"/>
        <w:ind w:left="309" w:right="191" w:firstLine="560"/>
        <w:jc w:val="both"/>
        <w:rPr>
          <w:color w:val="333333"/>
          <w:sz w:val="28"/>
        </w:rPr>
      </w:pPr>
      <w:r>
        <w:rPr>
          <w:color w:val="333333"/>
          <w:sz w:val="28"/>
        </w:rPr>
        <w:t>Демонстрировать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фотографии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снимки,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видеозаписи,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лицея.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4" w:lineRule="auto" w:before="0" w:after="0"/>
        <w:ind w:left="312" w:right="162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Обучающимся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строго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запрещено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вешать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телефон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шею,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хранить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его в карманах одежды, а также подключать телефон к электрическим сетям образовательного учреждения для зарядки, кроме специально отведённых </w:t>
      </w:r>
      <w:r>
        <w:rPr>
          <w:color w:val="333333"/>
          <w:spacing w:val="-2"/>
          <w:sz w:val="28"/>
        </w:rPr>
        <w:t>мест.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669" w:val="left" w:leader="none"/>
        </w:tabs>
        <w:spacing w:line="240" w:lineRule="auto" w:before="0" w:after="0"/>
        <w:ind w:left="2669" w:right="0" w:hanging="282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Ответственность</w:t>
      </w:r>
      <w:r>
        <w:rPr>
          <w:b/>
          <w:color w:val="333333"/>
          <w:spacing w:val="28"/>
          <w:sz w:val="27"/>
        </w:rPr>
        <w:t> </w:t>
      </w:r>
      <w:r>
        <w:rPr>
          <w:b/>
          <w:color w:val="333333"/>
          <w:sz w:val="27"/>
        </w:rPr>
        <w:t>за</w:t>
      </w:r>
      <w:r>
        <w:rPr>
          <w:b/>
          <w:color w:val="333333"/>
          <w:spacing w:val="41"/>
          <w:sz w:val="27"/>
        </w:rPr>
        <w:t> </w:t>
      </w:r>
      <w:r>
        <w:rPr>
          <w:b/>
          <w:color w:val="333333"/>
          <w:sz w:val="27"/>
        </w:rPr>
        <w:t>нарушение</w:t>
      </w:r>
      <w:r>
        <w:rPr>
          <w:b/>
          <w:color w:val="333333"/>
          <w:spacing w:val="63"/>
          <w:sz w:val="27"/>
        </w:rPr>
        <w:t> </w:t>
      </w:r>
      <w:r>
        <w:rPr>
          <w:b/>
          <w:color w:val="333333"/>
          <w:spacing w:val="-2"/>
          <w:sz w:val="27"/>
        </w:rPr>
        <w:t>Положения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313"/>
        <w:jc w:val="both"/>
      </w:pPr>
      <w:r>
        <w:rPr>
          <w:color w:val="333333"/>
        </w:rPr>
        <w:t>За</w:t>
      </w:r>
      <w:r>
        <w:rPr>
          <w:color w:val="333333"/>
          <w:spacing w:val="-18"/>
        </w:rPr>
        <w:t> </w:t>
      </w:r>
      <w:r>
        <w:rPr>
          <w:color w:val="333333"/>
        </w:rPr>
        <w:t>нарушение</w:t>
      </w:r>
      <w:r>
        <w:rPr>
          <w:color w:val="333333"/>
          <w:spacing w:val="-17"/>
        </w:rPr>
        <w:t> </w:t>
      </w:r>
      <w:r>
        <w:rPr>
          <w:color w:val="333333"/>
        </w:rPr>
        <w:t>настоящего</w:t>
      </w:r>
      <w:r>
        <w:rPr>
          <w:color w:val="333333"/>
          <w:spacing w:val="-18"/>
        </w:rPr>
        <w:t> </w:t>
      </w:r>
      <w:r>
        <w:rPr>
          <w:color w:val="333333"/>
        </w:rPr>
        <w:t>Положения</w:t>
      </w:r>
      <w:r>
        <w:rPr>
          <w:color w:val="333333"/>
          <w:spacing w:val="-15"/>
        </w:rPr>
        <w:t> </w:t>
      </w:r>
      <w:r>
        <w:rPr>
          <w:color w:val="333333"/>
        </w:rPr>
        <w:t>для</w:t>
      </w:r>
      <w:r>
        <w:rPr>
          <w:color w:val="333333"/>
          <w:spacing w:val="-15"/>
        </w:rPr>
        <w:t> </w:t>
      </w:r>
      <w:r>
        <w:rPr>
          <w:color w:val="333333"/>
        </w:rPr>
        <w:t>обучающихся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7"/>
        </w:rPr>
        <w:t> </w:t>
      </w:r>
      <w:r>
        <w:rPr>
          <w:color w:val="333333"/>
        </w:rPr>
        <w:t>соответствии</w:t>
      </w:r>
      <w:r>
        <w:rPr>
          <w:color w:val="333333"/>
          <w:spacing w:val="-4"/>
        </w:rPr>
        <w:t> </w:t>
      </w:r>
      <w:r>
        <w:rPr>
          <w:color w:val="333333"/>
        </w:rPr>
        <w:t>с</w:t>
      </w:r>
      <w:r>
        <w:rPr>
          <w:color w:val="333333"/>
          <w:spacing w:val="-18"/>
        </w:rPr>
        <w:t> </w:t>
      </w:r>
      <w:r>
        <w:rPr>
          <w:color w:val="333333"/>
          <w:spacing w:val="-2"/>
        </w:rPr>
        <w:t>п.п.4</w:t>
      </w:r>
    </w:p>
    <w:p>
      <w:pPr>
        <w:pStyle w:val="BodyText"/>
        <w:spacing w:line="242" w:lineRule="auto"/>
        <w:ind w:left="313" w:right="190" w:hanging="6"/>
        <w:jc w:val="both"/>
      </w:pPr>
      <w:r>
        <w:rPr>
          <w:color w:val="333333"/>
        </w:rPr>
        <w:t>- 7 ст.43 Закона РФ «Об образовании в Российской Федерации» предусматривается следующая дисциплинарная ответственность:</w:t>
      </w:r>
    </w:p>
    <w:p>
      <w:pPr>
        <w:pStyle w:val="ListParagraph"/>
        <w:numPr>
          <w:ilvl w:val="1"/>
          <w:numId w:val="1"/>
        </w:numPr>
        <w:tabs>
          <w:tab w:pos="1489" w:val="left" w:leader="none"/>
        </w:tabs>
        <w:spacing w:line="242" w:lineRule="auto" w:before="0" w:after="0"/>
        <w:ind w:left="309" w:right="148" w:firstLine="571"/>
        <w:jc w:val="both"/>
        <w:rPr>
          <w:color w:val="333333"/>
          <w:sz w:val="28"/>
        </w:rPr>
      </w:pPr>
      <w:r>
        <w:rPr>
          <w:color w:val="333333"/>
          <w:sz w:val="28"/>
        </w:rPr>
        <w:t>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куратором параллели, который ставит в известность родителей о нарушении данного Положения..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27" w:footer="0" w:top="920" w:bottom="280" w:left="1440" w:right="620"/>
        </w:sectPr>
      </w:pPr>
    </w:p>
    <w:p>
      <w:pPr>
        <w:pStyle w:val="ListParagraph"/>
        <w:numPr>
          <w:ilvl w:val="1"/>
          <w:numId w:val="1"/>
        </w:numPr>
        <w:tabs>
          <w:tab w:pos="1495" w:val="left" w:leader="none"/>
        </w:tabs>
        <w:spacing w:line="242" w:lineRule="auto" w:before="0" w:after="0"/>
        <w:ind w:left="316" w:right="0" w:firstLine="565"/>
        <w:jc w:val="both"/>
        <w:rPr>
          <w:color w:val="333333"/>
          <w:sz w:val="28"/>
        </w:rPr>
      </w:pPr>
      <w:r>
        <w:rPr>
          <w:color w:val="333333"/>
          <w:sz w:val="28"/>
        </w:rPr>
        <w:t>За неоднократное нарушение, оформленное директора, проводится разъяснительная беседа с присутствии родителей (законных представителей).</w:t>
      </w:r>
    </w:p>
    <w:p>
      <w:pPr>
        <w:pStyle w:val="BodyText"/>
        <w:tabs>
          <w:tab w:pos="1623" w:val="left" w:leader="none"/>
          <w:tab w:pos="2402" w:val="left" w:leader="none"/>
        </w:tabs>
        <w:ind w:left="259" w:right="148" w:hanging="95"/>
      </w:pPr>
      <w:r>
        <w:rPr/>
        <w:br w:type="column"/>
      </w:r>
      <w:r>
        <w:rPr>
          <w:color w:val="333333"/>
          <w:spacing w:val="-2"/>
        </w:rPr>
        <w:t>докладной</w:t>
      </w:r>
      <w:r>
        <w:rPr>
          <w:color w:val="333333"/>
        </w:rPr>
        <w:tab/>
        <w:t>на</w:t>
      </w:r>
      <w:r>
        <w:rPr>
          <w:color w:val="333333"/>
          <w:spacing w:val="80"/>
        </w:rPr>
        <w:t> </w:t>
      </w:r>
      <w:r>
        <w:rPr>
          <w:color w:val="333333"/>
        </w:rPr>
        <w:t>имя </w:t>
      </w:r>
      <w:r>
        <w:rPr>
          <w:color w:val="333333"/>
          <w:spacing w:val="-2"/>
        </w:rPr>
        <w:t>обучающимися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</w:p>
    <w:p>
      <w:pPr>
        <w:spacing w:after="0"/>
        <w:sectPr>
          <w:type w:val="continuous"/>
          <w:pgSz w:w="11910" w:h="16840"/>
          <w:pgMar w:header="627" w:footer="0" w:top="0" w:bottom="280" w:left="1440" w:right="620"/>
          <w:cols w:num="2" w:equalWidth="0">
            <w:col w:w="7116" w:space="40"/>
            <w:col w:w="2694"/>
          </w:cols>
        </w:sectPr>
      </w:pPr>
    </w:p>
    <w:p>
      <w:pPr>
        <w:pStyle w:val="ListParagraph"/>
        <w:numPr>
          <w:ilvl w:val="1"/>
          <w:numId w:val="1"/>
        </w:numPr>
        <w:tabs>
          <w:tab w:pos="1764" w:val="left" w:leader="none"/>
        </w:tabs>
        <w:spacing w:line="240" w:lineRule="auto" w:before="0" w:after="0"/>
        <w:ind w:left="317" w:right="150" w:firstLine="640"/>
        <w:jc w:val="both"/>
        <w:rPr>
          <w:color w:val="333333"/>
          <w:sz w:val="28"/>
        </w:rPr>
      </w:pPr>
      <w:r>
        <w:rPr>
          <w:color w:val="333333"/>
          <w:sz w:val="28"/>
        </w:rPr>
        <w:t>При повторных фактах нарушения обучающемуся (с предоставлением объяснительной записки) объявляется выговор, сотовый телефон передается на ответственное хранение в канцелярию.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Сотовый телефон передается родителям обучающегося, после проведения собеседование с администрацией лицея.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 согласованию с родителями (законных представителями) накладывается запрет ношения сотового телефона на ограниченный срок.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0" w:lineRule="auto" w:before="0" w:after="0"/>
        <w:ind w:left="322" w:right="144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В случаях систематических нарушений со стороны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ответственности вплоть до запрета ношения сотового телефона на весь учебный год.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627" w:footer="0" w:top="0" w:bottom="280" w:left="1440" w:right="620"/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4" w:lineRule="auto" w:before="89" w:after="0"/>
        <w:ind w:left="249" w:right="218" w:firstLine="560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Сотруднику</w:t>
      </w:r>
      <w:r>
        <w:rPr>
          <w:color w:val="333333"/>
          <w:w w:val="105"/>
          <w:sz w:val="27"/>
        </w:rPr>
        <w:t> лицея,</w:t>
      </w:r>
      <w:r>
        <w:rPr>
          <w:color w:val="333333"/>
          <w:w w:val="105"/>
          <w:sz w:val="27"/>
        </w:rPr>
        <w:t> </w:t>
      </w:r>
      <w:r>
        <w:rPr>
          <w:color w:val="626262"/>
          <w:w w:val="105"/>
          <w:sz w:val="27"/>
        </w:rPr>
        <w:t>·</w:t>
      </w:r>
      <w:r>
        <w:rPr>
          <w:color w:val="333333"/>
          <w:w w:val="105"/>
          <w:sz w:val="27"/>
        </w:rPr>
        <w:t>нарушившему</w:t>
      </w:r>
      <w:r>
        <w:rPr>
          <w:color w:val="333333"/>
          <w:w w:val="105"/>
          <w:sz w:val="27"/>
        </w:rPr>
        <w:t> Положение,</w:t>
      </w:r>
      <w:r>
        <w:rPr>
          <w:color w:val="333333"/>
          <w:w w:val="105"/>
          <w:sz w:val="27"/>
        </w:rPr>
        <w:t> выносится дисциплинарное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взыскание.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270" w:val="left" w:leader="none"/>
        </w:tabs>
        <w:spacing w:line="240" w:lineRule="auto" w:before="0" w:after="0"/>
        <w:ind w:left="4270" w:right="0" w:hanging="278"/>
        <w:jc w:val="left"/>
        <w:rPr>
          <w:b/>
          <w:color w:val="333333"/>
          <w:sz w:val="27"/>
        </w:rPr>
      </w:pPr>
      <w:r>
        <w:rPr>
          <w:b/>
          <w:color w:val="333333"/>
          <w:w w:val="105"/>
          <w:sz w:val="27"/>
        </w:rPr>
        <w:t>Иные</w:t>
      </w:r>
      <w:r>
        <w:rPr>
          <w:b/>
          <w:color w:val="333333"/>
          <w:spacing w:val="-14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положения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249" w:lineRule="auto" w:before="0" w:after="0"/>
        <w:ind w:left="244" w:right="186" w:firstLine="563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Родителям</w:t>
      </w:r>
      <w:r>
        <w:rPr>
          <w:color w:val="333333"/>
          <w:w w:val="105"/>
          <w:sz w:val="27"/>
        </w:rPr>
        <w:t> (законным</w:t>
      </w:r>
      <w:r>
        <w:rPr>
          <w:color w:val="333333"/>
          <w:w w:val="105"/>
          <w:sz w:val="27"/>
        </w:rPr>
        <w:t> представителям)</w:t>
      </w:r>
      <w:r>
        <w:rPr>
          <w:color w:val="333333"/>
          <w:w w:val="105"/>
          <w:sz w:val="27"/>
        </w:rPr>
        <w:t> не</w:t>
      </w:r>
      <w:r>
        <w:rPr>
          <w:color w:val="333333"/>
          <w:w w:val="105"/>
          <w:sz w:val="27"/>
        </w:rPr>
        <w:t> рекомендуется</w:t>
      </w:r>
      <w:r>
        <w:rPr>
          <w:color w:val="333333"/>
          <w:w w:val="105"/>
          <w:sz w:val="27"/>
        </w:rPr>
        <w:t> звонить </w:t>
      </w:r>
      <w:r>
        <w:rPr>
          <w:color w:val="333333"/>
          <w:spacing w:val="-2"/>
          <w:w w:val="105"/>
          <w:sz w:val="27"/>
        </w:rPr>
        <w:t>детям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(обучающимся)</w:t>
      </w:r>
      <w:r>
        <w:rPr>
          <w:color w:val="333333"/>
          <w:spacing w:val="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во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время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ведения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образовательного</w:t>
      </w:r>
      <w:r>
        <w:rPr>
          <w:color w:val="333333"/>
          <w:spacing w:val="-1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процесса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без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особой </w:t>
      </w:r>
      <w:r>
        <w:rPr>
          <w:color w:val="333333"/>
          <w:w w:val="105"/>
          <w:sz w:val="27"/>
        </w:rPr>
        <w:t>необходимости.</w:t>
      </w:r>
      <w:r>
        <w:rPr>
          <w:color w:val="333333"/>
          <w:w w:val="105"/>
          <w:sz w:val="27"/>
        </w:rPr>
        <w:t> В</w:t>
      </w:r>
      <w:r>
        <w:rPr>
          <w:color w:val="333333"/>
          <w:w w:val="105"/>
          <w:sz w:val="27"/>
        </w:rPr>
        <w:t> случае</w:t>
      </w:r>
      <w:r>
        <w:rPr>
          <w:color w:val="333333"/>
          <w:w w:val="105"/>
          <w:sz w:val="27"/>
        </w:rPr>
        <w:t> форс-мажорной</w:t>
      </w:r>
      <w:r>
        <w:rPr>
          <w:color w:val="333333"/>
          <w:w w:val="105"/>
          <w:sz w:val="27"/>
        </w:rPr>
        <w:t> ситуации</w:t>
      </w:r>
      <w:r>
        <w:rPr>
          <w:color w:val="333333"/>
          <w:w w:val="105"/>
          <w:sz w:val="27"/>
        </w:rPr>
        <w:t> необходимо</w:t>
      </w:r>
      <w:r>
        <w:rPr>
          <w:color w:val="333333"/>
          <w:w w:val="105"/>
          <w:sz w:val="27"/>
        </w:rPr>
        <w:t> звонить</w:t>
      </w:r>
      <w:r>
        <w:rPr>
          <w:color w:val="333333"/>
          <w:w w:val="105"/>
          <w:sz w:val="27"/>
        </w:rPr>
        <w:t> по телефону воспитателя класса.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9" w:lineRule="auto" w:before="6" w:after="0"/>
        <w:ind w:left="247" w:right="217" w:firstLine="565"/>
        <w:jc w:val="both"/>
        <w:rPr>
          <w:color w:val="333333"/>
          <w:sz w:val="27"/>
        </w:rPr>
      </w:pPr>
      <w:r>
        <w:rPr>
          <w:color w:val="333333"/>
          <w:sz w:val="27"/>
        </w:rPr>
        <w:t>Необходимо соблюдать культуру пользования средствами мобильной </w:t>
      </w:r>
      <w:r>
        <w:rPr>
          <w:color w:val="333333"/>
          <w:spacing w:val="-2"/>
          <w:w w:val="105"/>
          <w:sz w:val="27"/>
        </w:rPr>
        <w:t>связи: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40" w:lineRule="auto" w:before="3" w:after="0"/>
        <w:ind w:left="978" w:right="0" w:hanging="170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громко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не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разговаривать;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40" w:lineRule="auto" w:before="16" w:after="0"/>
        <w:ind w:left="978" w:right="0" w:hanging="170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громко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не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включать</w:t>
      </w:r>
      <w:r>
        <w:rPr>
          <w:color w:val="333333"/>
          <w:spacing w:val="-2"/>
          <w:w w:val="105"/>
          <w:sz w:val="27"/>
        </w:rPr>
        <w:t> музыку;</w:t>
      </w:r>
    </w:p>
    <w:p>
      <w:pPr>
        <w:pStyle w:val="ListParagraph"/>
        <w:numPr>
          <w:ilvl w:val="2"/>
          <w:numId w:val="1"/>
        </w:numPr>
        <w:tabs>
          <w:tab w:pos="976" w:val="left" w:leader="none"/>
        </w:tabs>
        <w:spacing w:line="240" w:lineRule="auto" w:before="12" w:after="0"/>
        <w:ind w:left="976" w:right="0" w:hanging="168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при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разговоре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w w:val="105"/>
          <w:sz w:val="27"/>
        </w:rPr>
        <w:t>соблюдать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правила</w:t>
      </w:r>
      <w:r>
        <w:rPr>
          <w:color w:val="333333"/>
          <w:spacing w:val="-13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общения.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52" w:lineRule="auto" w:before="16" w:after="0"/>
        <w:ind w:left="251" w:right="201" w:firstLine="557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Лицей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не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несёт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материальной</w:t>
      </w:r>
      <w:r>
        <w:rPr>
          <w:color w:val="333333"/>
          <w:spacing w:val="1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ответственности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за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утерянные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средства </w:t>
      </w:r>
      <w:r>
        <w:rPr>
          <w:color w:val="333333"/>
          <w:w w:val="105"/>
          <w:sz w:val="27"/>
        </w:rPr>
        <w:t>мобильной связи.</w:t>
      </w:r>
    </w:p>
    <w:p>
      <w:pPr>
        <w:spacing w:after="0" w:line="252" w:lineRule="auto"/>
        <w:jc w:val="left"/>
        <w:rPr>
          <w:sz w:val="27"/>
        </w:rPr>
        <w:sectPr>
          <w:pgSz w:w="11910" w:h="16840"/>
          <w:pgMar w:header="627" w:footer="0" w:top="1000" w:bottom="280" w:left="1440" w:right="620"/>
        </w:sectPr>
      </w:pPr>
    </w:p>
    <w:p>
      <w:pPr>
        <w:pStyle w:val="BodyText"/>
        <w:spacing w:before="3"/>
        <w:rPr>
          <w:sz w:val="18"/>
        </w:rPr>
      </w:pPr>
    </w:p>
    <w:p>
      <w:pPr>
        <w:spacing w:before="89"/>
        <w:ind w:left="518" w:right="553" w:firstLine="0"/>
        <w:jc w:val="center"/>
        <w:rPr>
          <w:b/>
          <w:sz w:val="27"/>
        </w:rPr>
      </w:pPr>
      <w:r>
        <w:rPr>
          <w:b/>
          <w:color w:val="2F2F2F"/>
          <w:sz w:val="27"/>
        </w:rPr>
        <w:t>Протокол</w:t>
      </w:r>
      <w:r>
        <w:rPr>
          <w:b/>
          <w:color w:val="2F2F2F"/>
          <w:spacing w:val="47"/>
          <w:sz w:val="27"/>
        </w:rPr>
        <w:t> </w:t>
      </w:r>
      <w:r>
        <w:rPr>
          <w:b/>
          <w:color w:val="2F2F2F"/>
          <w:sz w:val="27"/>
        </w:rPr>
        <w:t>инструктажа</w:t>
      </w:r>
      <w:r>
        <w:rPr>
          <w:b/>
          <w:color w:val="2F2F2F"/>
          <w:spacing w:val="72"/>
          <w:sz w:val="27"/>
        </w:rPr>
        <w:t> </w:t>
      </w:r>
      <w:r>
        <w:rPr>
          <w:b/>
          <w:color w:val="2F2F2F"/>
          <w:spacing w:val="-2"/>
          <w:sz w:val="27"/>
        </w:rPr>
        <w:t>родителей</w:t>
      </w:r>
    </w:p>
    <w:p>
      <w:pPr>
        <w:pStyle w:val="BodyText"/>
        <w:spacing w:before="2"/>
        <w:ind w:left="518" w:right="541"/>
        <w:jc w:val="center"/>
      </w:pPr>
      <w:r>
        <w:rPr>
          <w:color w:val="2F2F2F"/>
        </w:rPr>
        <w:t>по</w:t>
      </w:r>
      <w:r>
        <w:rPr>
          <w:color w:val="2F2F2F"/>
          <w:spacing w:val="-12"/>
        </w:rPr>
        <w:t> </w:t>
      </w:r>
      <w:r>
        <w:rPr>
          <w:color w:val="2F2F2F"/>
        </w:rPr>
        <w:t>ознакомлению с</w:t>
      </w:r>
      <w:r>
        <w:rPr>
          <w:color w:val="2F2F2F"/>
          <w:spacing w:val="-17"/>
        </w:rPr>
        <w:t> </w:t>
      </w:r>
      <w:r>
        <w:rPr>
          <w:color w:val="2F2F2F"/>
        </w:rPr>
        <w:t>Положением об</w:t>
      </w:r>
      <w:r>
        <w:rPr>
          <w:color w:val="2F2F2F"/>
          <w:spacing w:val="-7"/>
        </w:rPr>
        <w:t> </w:t>
      </w:r>
      <w:r>
        <w:rPr>
          <w:color w:val="2F2F2F"/>
        </w:rPr>
        <w:t>использовании сотовых</w:t>
      </w:r>
      <w:r>
        <w:rPr>
          <w:color w:val="2F2F2F"/>
          <w:spacing w:val="-6"/>
        </w:rPr>
        <w:t> </w:t>
      </w:r>
      <w:r>
        <w:rPr>
          <w:color w:val="2F2F2F"/>
        </w:rPr>
        <w:t>телефонов и других средств коммуникации</w:t>
      </w:r>
      <w:r>
        <w:rPr>
          <w:color w:val="2F2F2F"/>
          <w:spacing w:val="40"/>
        </w:rPr>
        <w:t> </w:t>
      </w:r>
      <w:r>
        <w:rPr>
          <w:color w:val="2F2F2F"/>
        </w:rPr>
        <w:t>в РЖД лицее №8</w:t>
      </w:r>
    </w:p>
    <w:p>
      <w:pPr>
        <w:pStyle w:val="BodyText"/>
        <w:tabs>
          <w:tab w:pos="2399" w:val="left" w:leader="none"/>
          <w:tab w:pos="2911" w:val="left" w:leader="none"/>
          <w:tab w:pos="3899" w:val="left" w:leader="none"/>
          <w:tab w:pos="4971" w:val="left" w:leader="none"/>
          <w:tab w:pos="5765" w:val="left" w:leader="none"/>
          <w:tab w:pos="6431" w:val="left" w:leader="none"/>
          <w:tab w:pos="8487" w:val="left" w:leader="none"/>
        </w:tabs>
        <w:spacing w:line="247" w:lineRule="auto"/>
        <w:ind w:left="226" w:right="254" w:hanging="4"/>
      </w:pPr>
      <w:r>
        <w:rPr>
          <w:color w:val="2F2F2F"/>
        </w:rPr>
        <w:t>Озвучено</w:t>
      </w:r>
      <w:r>
        <w:rPr>
          <w:color w:val="2F2F2F"/>
          <w:spacing w:val="-15"/>
        </w:rPr>
        <w:t> </w:t>
      </w:r>
      <w:r>
        <w:rPr>
          <w:color w:val="2F2F2F"/>
        </w:rPr>
        <w:t>Положение</w:t>
      </w:r>
      <w:r>
        <w:rPr>
          <w:color w:val="2F2F2F"/>
          <w:spacing w:val="-4"/>
        </w:rPr>
        <w:t> </w:t>
      </w:r>
      <w:r>
        <w:rPr>
          <w:color w:val="2F2F2F"/>
        </w:rPr>
        <w:t>«об</w:t>
      </w:r>
      <w:r>
        <w:rPr>
          <w:color w:val="2F2F2F"/>
          <w:spacing w:val="-14"/>
        </w:rPr>
        <w:t> </w:t>
      </w:r>
      <w:r>
        <w:rPr>
          <w:color w:val="2F2F2F"/>
        </w:rPr>
        <w:t>использовании сотовых</w:t>
      </w:r>
      <w:r>
        <w:rPr>
          <w:color w:val="2F2F2F"/>
          <w:spacing w:val="-9"/>
        </w:rPr>
        <w:t> </w:t>
      </w:r>
      <w:r>
        <w:rPr>
          <w:color w:val="2F2F2F"/>
        </w:rPr>
        <w:t>телефонов</w:t>
      </w:r>
      <w:r>
        <w:rPr>
          <w:color w:val="2F2F2F"/>
          <w:spacing w:val="-3"/>
        </w:rPr>
        <w:t> </w:t>
      </w:r>
      <w:r>
        <w:rPr>
          <w:color w:val="2F2F2F"/>
        </w:rPr>
        <w:t>и</w:t>
      </w:r>
      <w:r>
        <w:rPr>
          <w:color w:val="2F2F2F"/>
          <w:spacing w:val="-18"/>
        </w:rPr>
        <w:t> </w:t>
      </w:r>
      <w:r>
        <w:rPr>
          <w:color w:val="2F2F2F"/>
        </w:rPr>
        <w:t>других</w:t>
      </w:r>
      <w:r>
        <w:rPr>
          <w:color w:val="2F2F2F"/>
          <w:spacing w:val="-16"/>
        </w:rPr>
        <w:t> </w:t>
      </w:r>
      <w:r>
        <w:rPr>
          <w:color w:val="2F2F2F"/>
        </w:rPr>
        <w:t>средств </w:t>
      </w:r>
      <w:r>
        <w:rPr>
          <w:color w:val="2F2F2F"/>
          <w:spacing w:val="-2"/>
        </w:rPr>
        <w:t>коммуникации</w:t>
      </w:r>
      <w:r>
        <w:rPr>
          <w:color w:val="2F2F2F"/>
        </w:rPr>
        <w:tab/>
      </w:r>
      <w:r>
        <w:rPr>
          <w:color w:val="2F2F2F"/>
          <w:spacing w:val="-10"/>
        </w:rPr>
        <w:t>в</w:t>
      </w:r>
      <w:r>
        <w:rPr>
          <w:color w:val="2F2F2F"/>
        </w:rPr>
        <w:tab/>
      </w:r>
      <w:r>
        <w:rPr>
          <w:color w:val="2F2F2F"/>
          <w:spacing w:val="-5"/>
        </w:rPr>
        <w:t>РЖД</w:t>
      </w:r>
      <w:r>
        <w:rPr>
          <w:color w:val="2F2F2F"/>
        </w:rPr>
        <w:tab/>
      </w:r>
      <w:r>
        <w:rPr>
          <w:color w:val="2F2F2F"/>
          <w:spacing w:val="-2"/>
        </w:rPr>
        <w:t>лицее</w:t>
      </w:r>
      <w:r>
        <w:rPr>
          <w:color w:val="2F2F2F"/>
        </w:rPr>
        <w:tab/>
      </w:r>
      <w:r>
        <w:rPr>
          <w:color w:val="2F2F2F"/>
          <w:spacing w:val="-5"/>
        </w:rPr>
        <w:t>№8</w:t>
      </w:r>
      <w:r>
        <w:rPr>
          <w:color w:val="2F2F2F"/>
        </w:rPr>
        <w:tab/>
      </w:r>
      <w:r>
        <w:rPr>
          <w:color w:val="2F2F2F"/>
          <w:spacing w:val="-5"/>
        </w:rPr>
        <w:t>на</w:t>
      </w:r>
      <w:r>
        <w:rPr>
          <w:color w:val="2F2F2F"/>
        </w:rPr>
        <w:tab/>
      </w:r>
      <w:r>
        <w:rPr>
          <w:color w:val="2F2F2F"/>
          <w:spacing w:val="-2"/>
        </w:rPr>
        <w:t>родительском</w:t>
      </w:r>
      <w:r>
        <w:rPr>
          <w:color w:val="2F2F2F"/>
        </w:rPr>
        <w:tab/>
      </w:r>
      <w:r>
        <w:rPr>
          <w:color w:val="2F2F2F"/>
          <w:spacing w:val="-4"/>
        </w:rPr>
        <w:t>собрании</w:t>
      </w:r>
    </w:p>
    <w:p>
      <w:pPr>
        <w:pStyle w:val="BodyText"/>
        <w:tabs>
          <w:tab w:pos="867" w:val="left" w:leader="none"/>
          <w:tab w:pos="4560" w:val="left" w:leader="none"/>
          <w:tab w:pos="5281" w:val="left" w:leader="none"/>
        </w:tabs>
        <w:spacing w:line="317" w:lineRule="exact"/>
        <w:ind w:left="224"/>
      </w:pPr>
      <w:r>
        <w:rPr>
          <w:color w:val="2F2F2F"/>
          <w:spacing w:val="-10"/>
        </w:rPr>
        <w:t>«</w:t>
      </w:r>
      <w:r>
        <w:rPr>
          <w:color w:val="2F2F2F"/>
          <w:u w:val="single" w:color="5C5C61"/>
        </w:rPr>
        <w:tab/>
      </w:r>
      <w:r>
        <w:rPr>
          <w:color w:val="2F2F2F"/>
          <w:spacing w:val="80"/>
        </w:rPr>
        <w:t> </w:t>
      </w:r>
      <w:r>
        <w:rPr>
          <w:color w:val="2F2F2F"/>
        </w:rPr>
        <w:t>»</w:t>
      </w:r>
      <w:r>
        <w:rPr>
          <w:color w:val="2F2F2F"/>
          <w:u w:val="single" w:color="5C5C61"/>
        </w:rPr>
        <w:tab/>
      </w:r>
      <w:r>
        <w:rPr>
          <w:color w:val="2F2F2F"/>
        </w:rPr>
        <w:t> 20</w:t>
        <w:tab/>
      </w:r>
      <w:r>
        <w:rPr>
          <w:color w:val="2F2F2F"/>
          <w:spacing w:val="-4"/>
        </w:rPr>
        <w:t>года</w:t>
      </w:r>
    </w:p>
    <w:p>
      <w:pPr>
        <w:pStyle w:val="BodyText"/>
        <w:spacing w:before="9"/>
      </w:pPr>
    </w:p>
    <w:p>
      <w:pPr>
        <w:pStyle w:val="BodyText"/>
        <w:tabs>
          <w:tab w:pos="5212" w:val="left" w:leader="none"/>
          <w:tab w:pos="5496" w:val="left" w:leader="none"/>
        </w:tabs>
        <w:ind w:left="227"/>
      </w:pPr>
      <w:r>
        <w:rPr>
          <w:color w:val="2F2F2F"/>
        </w:rPr>
        <w:t>С</w:t>
      </w:r>
      <w:r>
        <w:rPr>
          <w:color w:val="2F2F2F"/>
          <w:spacing w:val="-16"/>
        </w:rPr>
        <w:t> </w:t>
      </w:r>
      <w:r>
        <w:rPr>
          <w:color w:val="2F2F2F"/>
        </w:rPr>
        <w:t>Положением</w:t>
      </w:r>
      <w:r>
        <w:rPr>
          <w:color w:val="2F2F2F"/>
          <w:spacing w:val="5"/>
        </w:rPr>
        <w:t> </w:t>
      </w:r>
      <w:r>
        <w:rPr>
          <w:color w:val="2F2F2F"/>
        </w:rPr>
        <w:t>ознакомлены</w:t>
      </w:r>
      <w:r>
        <w:rPr>
          <w:color w:val="2F2F2F"/>
          <w:spacing w:val="1"/>
        </w:rPr>
        <w:t> </w:t>
      </w:r>
      <w:r>
        <w:rPr>
          <w:color w:val="2F2F2F"/>
          <w:spacing w:val="-2"/>
        </w:rPr>
        <w:t>родители</w:t>
      </w:r>
      <w:r>
        <w:rPr>
          <w:color w:val="2F2F2F"/>
          <w:u w:val="single" w:color="2E2E2E"/>
        </w:rPr>
        <w:tab/>
      </w:r>
      <w:r>
        <w:rPr>
          <w:color w:val="2F2F2F"/>
        </w:rPr>
        <w:tab/>
      </w:r>
      <w:r>
        <w:rPr>
          <w:color w:val="2F2F2F"/>
          <w:spacing w:val="-2"/>
        </w:rPr>
        <w:t>класса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3433"/>
        <w:gridCol w:w="2553"/>
        <w:gridCol w:w="2692"/>
      </w:tblGrid>
      <w:tr>
        <w:trPr>
          <w:trHeight w:val="648" w:hRule="atLeast"/>
        </w:trPr>
        <w:tc>
          <w:tcPr>
            <w:tcW w:w="8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before="38"/>
              <w:ind w:left="651"/>
              <w:rPr>
                <w:sz w:val="28"/>
              </w:rPr>
            </w:pPr>
            <w:r>
              <w:rPr>
                <w:rFonts w:ascii="Arial" w:hAnsi="Arial"/>
                <w:b/>
                <w:color w:val="2F2F2F"/>
                <w:spacing w:val="-4"/>
                <w:sz w:val="27"/>
              </w:rPr>
              <w:t>Ф.И.O.</w:t>
            </w:r>
            <w:r>
              <w:rPr>
                <w:rFonts w:ascii="Arial" w:hAnsi="Arial"/>
                <w:b/>
                <w:color w:val="2F2F2F"/>
                <w:spacing w:val="-5"/>
                <w:sz w:val="27"/>
              </w:rPr>
              <w:t> </w:t>
            </w:r>
            <w:r>
              <w:rPr>
                <w:color w:val="2F2F2F"/>
                <w:spacing w:val="-2"/>
                <w:sz w:val="28"/>
              </w:rPr>
              <w:t>родителей</w:t>
            </w:r>
          </w:p>
        </w:tc>
        <w:tc>
          <w:tcPr>
            <w:tcW w:w="2553" w:type="dxa"/>
          </w:tcPr>
          <w:p>
            <w:pPr>
              <w:pStyle w:val="TableParagraph"/>
              <w:spacing w:before="29"/>
              <w:ind w:left="139"/>
              <w:rPr>
                <w:sz w:val="28"/>
              </w:rPr>
            </w:pPr>
            <w:r>
              <w:rPr>
                <w:color w:val="2F2F2F"/>
                <w:sz w:val="28"/>
              </w:rPr>
              <w:t>Роспись</w:t>
            </w:r>
            <w:r>
              <w:rPr>
                <w:color w:val="2F2F2F"/>
                <w:spacing w:val="-6"/>
                <w:sz w:val="28"/>
              </w:rPr>
              <w:t> </w:t>
            </w:r>
            <w:r>
              <w:rPr>
                <w:color w:val="2F2F2F"/>
                <w:spacing w:val="-2"/>
                <w:sz w:val="28"/>
              </w:rPr>
              <w:t>родителей</w:t>
            </w:r>
          </w:p>
        </w:tc>
        <w:tc>
          <w:tcPr>
            <w:tcW w:w="2692" w:type="dxa"/>
          </w:tcPr>
          <w:p>
            <w:pPr>
              <w:pStyle w:val="TableParagraph"/>
              <w:spacing w:line="320" w:lineRule="atLeast" w:before="4"/>
              <w:ind w:left="627" w:right="616" w:firstLine="242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Роспись </w:t>
            </w:r>
            <w:r>
              <w:rPr>
                <w:color w:val="2F2F2F"/>
                <w:spacing w:val="-4"/>
                <w:sz w:val="28"/>
              </w:rPr>
              <w:t>воспитателя</w:t>
            </w:r>
          </w:p>
        </w:tc>
      </w:tr>
      <w:tr>
        <w:trPr>
          <w:trHeight w:val="393" w:hRule="atLeast"/>
        </w:trPr>
        <w:tc>
          <w:tcPr>
            <w:tcW w:w="803" w:type="dxa"/>
          </w:tcPr>
          <w:p>
            <w:pPr>
              <w:pStyle w:val="TableParagraph"/>
              <w:spacing w:before="29"/>
              <w:ind w:right="69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w w:val="110"/>
                <w:sz w:val="28"/>
              </w:rPr>
              <w:t>1</w:t>
            </w:r>
            <w:r>
              <w:rPr>
                <w:color w:val="444649"/>
                <w:spacing w:val="-5"/>
                <w:w w:val="110"/>
                <w:sz w:val="28"/>
              </w:rPr>
              <w:t>.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03" w:type="dxa"/>
          </w:tcPr>
          <w:p>
            <w:pPr>
              <w:pStyle w:val="TableParagraph"/>
              <w:spacing w:before="38"/>
              <w:ind w:right="91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2.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</w:tcPr>
          <w:p>
            <w:pPr>
              <w:pStyle w:val="TableParagraph"/>
              <w:spacing w:before="34"/>
              <w:ind w:right="90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3.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</w:tcPr>
          <w:p>
            <w:pPr>
              <w:pStyle w:val="TableParagraph"/>
              <w:spacing w:before="29"/>
              <w:ind w:right="87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4.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4"/>
              <w:ind w:right="92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5.</w:t>
            </w:r>
          </w:p>
        </w:tc>
        <w:tc>
          <w:tcPr>
            <w:tcW w:w="34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91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6.</w:t>
            </w:r>
          </w:p>
        </w:tc>
        <w:tc>
          <w:tcPr>
            <w:tcW w:w="34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87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7.</w:t>
            </w:r>
          </w:p>
        </w:tc>
        <w:tc>
          <w:tcPr>
            <w:tcW w:w="34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</w:tcPr>
          <w:p>
            <w:pPr>
              <w:pStyle w:val="TableParagraph"/>
              <w:spacing w:before="29"/>
              <w:ind w:right="81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8.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03" w:type="dxa"/>
          </w:tcPr>
          <w:p>
            <w:pPr>
              <w:pStyle w:val="TableParagraph"/>
              <w:spacing w:before="34"/>
              <w:ind w:right="80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9.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03" w:type="dxa"/>
          </w:tcPr>
          <w:p>
            <w:pPr>
              <w:pStyle w:val="TableParagraph"/>
              <w:spacing w:before="24"/>
              <w:ind w:right="11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10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03" w:type="dxa"/>
          </w:tcPr>
          <w:p>
            <w:pPr>
              <w:pStyle w:val="TableParagraph"/>
              <w:spacing w:before="29"/>
              <w:ind w:right="11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11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03" w:type="dxa"/>
          </w:tcPr>
          <w:p>
            <w:pPr>
              <w:pStyle w:val="TableParagraph"/>
              <w:spacing w:before="24"/>
              <w:ind w:right="14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12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03" w:type="dxa"/>
          </w:tcPr>
          <w:p>
            <w:pPr>
              <w:pStyle w:val="TableParagraph"/>
              <w:spacing w:before="14"/>
              <w:ind w:right="11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13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</w:tcPr>
          <w:p>
            <w:pPr>
              <w:pStyle w:val="TableParagraph"/>
              <w:spacing w:before="24"/>
              <w:ind w:right="11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14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62" w:lineRule="exact"/>
              <w:ind w:left="336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2F2F2F"/>
                <w:w w:val="68"/>
                <w:sz w:val="25"/>
              </w:rPr>
              <w:t>•</w:t>
            </w:r>
          </w:p>
        </w:tc>
      </w:tr>
      <w:tr>
        <w:trPr>
          <w:trHeight w:val="398" w:hRule="atLeast"/>
        </w:trPr>
        <w:tc>
          <w:tcPr>
            <w:tcW w:w="803" w:type="dxa"/>
          </w:tcPr>
          <w:p>
            <w:pPr>
              <w:pStyle w:val="TableParagraph"/>
              <w:spacing w:before="19"/>
              <w:ind w:right="12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15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-44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16.</w:t>
            </w:r>
          </w:p>
        </w:tc>
        <w:tc>
          <w:tcPr>
            <w:tcW w:w="34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34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17</w:t>
            </w:r>
          </w:p>
        </w:tc>
        <w:tc>
          <w:tcPr>
            <w:tcW w:w="34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8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18</w:t>
            </w:r>
          </w:p>
        </w:tc>
        <w:tc>
          <w:tcPr>
            <w:tcW w:w="34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7" w:hRule="atLeast"/>
        </w:trPr>
        <w:tc>
          <w:tcPr>
            <w:tcW w:w="8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19</w:t>
            </w:r>
          </w:p>
        </w:tc>
        <w:tc>
          <w:tcPr>
            <w:tcW w:w="34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03" w:type="dxa"/>
          </w:tcPr>
          <w:p>
            <w:pPr>
              <w:pStyle w:val="TableParagraph"/>
              <w:ind w:right="-44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20.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03" w:type="dxa"/>
          </w:tcPr>
          <w:p>
            <w:pPr>
              <w:pStyle w:val="TableParagraph"/>
              <w:spacing w:before="14"/>
              <w:ind w:right="6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21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03" w:type="dxa"/>
          </w:tcPr>
          <w:p>
            <w:pPr>
              <w:pStyle w:val="TableParagraph"/>
              <w:spacing w:before="10"/>
              <w:ind w:right="6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22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</w:tcPr>
          <w:p>
            <w:pPr>
              <w:pStyle w:val="TableParagraph"/>
              <w:spacing w:before="14"/>
              <w:ind w:right="9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23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03" w:type="dxa"/>
          </w:tcPr>
          <w:p>
            <w:pPr>
              <w:pStyle w:val="TableParagraph"/>
              <w:spacing w:before="14"/>
              <w:ind w:right="6"/>
              <w:jc w:val="right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24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627" w:footer="0" w:top="860" w:bottom="280" w:left="14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07" w:lineRule="exact" w:before="212"/>
        <w:ind w:left="491" w:right="573" w:firstLine="0"/>
        <w:jc w:val="center"/>
        <w:rPr>
          <w:b/>
          <w:sz w:val="27"/>
        </w:rPr>
      </w:pPr>
      <w:r>
        <w:rPr>
          <w:b/>
          <w:color w:val="2F2F2F"/>
          <w:sz w:val="27"/>
        </w:rPr>
        <w:t>Протокол</w:t>
      </w:r>
      <w:r>
        <w:rPr>
          <w:b/>
          <w:color w:val="2F2F2F"/>
          <w:spacing w:val="61"/>
          <w:sz w:val="27"/>
        </w:rPr>
        <w:t> </w:t>
      </w:r>
      <w:r>
        <w:rPr>
          <w:b/>
          <w:color w:val="2F2F2F"/>
          <w:sz w:val="27"/>
        </w:rPr>
        <w:t>инструктажа</w:t>
      </w:r>
      <w:r>
        <w:rPr>
          <w:b/>
          <w:color w:val="2F2F2F"/>
          <w:spacing w:val="59"/>
          <w:sz w:val="27"/>
        </w:rPr>
        <w:t> </w:t>
      </w:r>
      <w:r>
        <w:rPr>
          <w:b/>
          <w:color w:val="2F2F2F"/>
          <w:spacing w:val="-2"/>
          <w:sz w:val="27"/>
        </w:rPr>
        <w:t>обучающихся</w:t>
      </w:r>
    </w:p>
    <w:p>
      <w:pPr>
        <w:pStyle w:val="BodyText"/>
        <w:spacing w:line="247" w:lineRule="auto"/>
        <w:ind w:left="511" w:right="573"/>
        <w:jc w:val="center"/>
      </w:pPr>
      <w:r>
        <w:rPr>
          <w:color w:val="2F2F2F"/>
        </w:rPr>
        <w:t>по</w:t>
      </w:r>
      <w:r>
        <w:rPr>
          <w:color w:val="2F2F2F"/>
          <w:spacing w:val="-12"/>
        </w:rPr>
        <w:t> </w:t>
      </w:r>
      <w:r>
        <w:rPr>
          <w:color w:val="2F2F2F"/>
        </w:rPr>
        <w:t>ознакомлению</w:t>
      </w:r>
      <w:r>
        <w:rPr>
          <w:color w:val="2F2F2F"/>
          <w:spacing w:val="21"/>
        </w:rPr>
        <w:t> </w:t>
      </w:r>
      <w:r>
        <w:rPr>
          <w:color w:val="2F2F2F"/>
        </w:rPr>
        <w:t>с</w:t>
      </w:r>
      <w:r>
        <w:rPr>
          <w:color w:val="2F2F2F"/>
          <w:spacing w:val="-16"/>
        </w:rPr>
        <w:t> </w:t>
      </w:r>
      <w:r>
        <w:rPr>
          <w:color w:val="2F2F2F"/>
        </w:rPr>
        <w:t>Положением об</w:t>
      </w:r>
      <w:r>
        <w:rPr>
          <w:color w:val="2F2F2F"/>
          <w:spacing w:val="-6"/>
        </w:rPr>
        <w:t> </w:t>
      </w:r>
      <w:r>
        <w:rPr>
          <w:color w:val="2F2F2F"/>
        </w:rPr>
        <w:t>использовании сотовых</w:t>
      </w:r>
      <w:r>
        <w:rPr>
          <w:color w:val="2F2F2F"/>
          <w:spacing w:val="-4"/>
        </w:rPr>
        <w:t> </w:t>
      </w:r>
      <w:r>
        <w:rPr>
          <w:color w:val="2F2F2F"/>
        </w:rPr>
        <w:t>телефонов и других средств коммуникации в РЖД лицее №8.</w:t>
      </w:r>
    </w:p>
    <w:p>
      <w:pPr>
        <w:pStyle w:val="BodyText"/>
        <w:ind w:left="193" w:firstLine="1"/>
      </w:pPr>
      <w:r>
        <w:rPr>
          <w:color w:val="2F2F2F"/>
        </w:rPr>
        <w:t>Озвучено</w:t>
      </w:r>
      <w:r>
        <w:rPr>
          <w:color w:val="2F2F2F"/>
          <w:spacing w:val="-11"/>
        </w:rPr>
        <w:t> </w:t>
      </w:r>
      <w:r>
        <w:rPr>
          <w:color w:val="2F2F2F"/>
        </w:rPr>
        <w:t>Положение «об</w:t>
      </w:r>
      <w:r>
        <w:rPr>
          <w:color w:val="2F2F2F"/>
          <w:spacing w:val="-13"/>
        </w:rPr>
        <w:t> </w:t>
      </w:r>
      <w:r>
        <w:rPr>
          <w:color w:val="2F2F2F"/>
        </w:rPr>
        <w:t>использовании сотовых</w:t>
      </w:r>
      <w:r>
        <w:rPr>
          <w:color w:val="2F2F2F"/>
          <w:spacing w:val="-5"/>
        </w:rPr>
        <w:t> </w:t>
      </w:r>
      <w:r>
        <w:rPr>
          <w:color w:val="2F2F2F"/>
        </w:rPr>
        <w:t>телефонов</w:t>
      </w:r>
      <w:r>
        <w:rPr>
          <w:color w:val="2F2F2F"/>
          <w:spacing w:val="-4"/>
        </w:rPr>
        <w:t> </w:t>
      </w:r>
      <w:r>
        <w:rPr>
          <w:color w:val="2F2F2F"/>
        </w:rPr>
        <w:t>и</w:t>
      </w:r>
      <w:r>
        <w:rPr>
          <w:color w:val="2F2F2F"/>
          <w:spacing w:val="-18"/>
        </w:rPr>
        <w:t> </w:t>
      </w:r>
      <w:r>
        <w:rPr>
          <w:color w:val="2F2F2F"/>
        </w:rPr>
        <w:t>других</w:t>
      </w:r>
      <w:r>
        <w:rPr>
          <w:color w:val="2F2F2F"/>
          <w:spacing w:val="-13"/>
        </w:rPr>
        <w:t> </w:t>
      </w:r>
      <w:r>
        <w:rPr>
          <w:color w:val="2F2F2F"/>
        </w:rPr>
        <w:t>средств коммуникации в РЖД лицее №8</w:t>
      </w:r>
    </w:p>
    <w:p>
      <w:pPr>
        <w:pStyle w:val="BodyText"/>
        <w:tabs>
          <w:tab w:pos="3552" w:val="left" w:leader="none"/>
          <w:tab w:pos="3772" w:val="left" w:leader="none"/>
          <w:tab w:pos="5933" w:val="left" w:leader="none"/>
          <w:tab w:pos="6222" w:val="left" w:leader="none"/>
          <w:tab w:pos="7331" w:val="left" w:leader="none"/>
          <w:tab w:pos="7998" w:val="left" w:leader="none"/>
        </w:tabs>
        <w:spacing w:line="480" w:lineRule="auto"/>
        <w:ind w:left="193" w:right="1332" w:firstLine="4"/>
      </w:pPr>
      <w:r>
        <w:rPr>
          <w:color w:val="2F2F2F"/>
        </w:rPr>
        <w:t>на классном собрании «</w:t>
      </w:r>
      <w:r>
        <w:rPr>
          <w:color w:val="2F2F2F"/>
          <w:u w:val="single" w:color="2E2E2E"/>
        </w:rPr>
        <w:tab/>
      </w:r>
      <w:r>
        <w:rPr>
          <w:color w:val="2F2F2F"/>
        </w:rPr>
        <w:tab/>
      </w:r>
      <w:r>
        <w:rPr>
          <w:color w:val="2F2F2F"/>
          <w:spacing w:val="-10"/>
        </w:rPr>
        <w:t>»</w:t>
      </w:r>
      <w:r>
        <w:rPr>
          <w:color w:val="2F2F2F"/>
          <w:u w:val="single" w:color="434347"/>
        </w:rPr>
        <w:tab/>
        <w:tab/>
        <w:tab/>
      </w:r>
      <w:r>
        <w:rPr>
          <w:color w:val="2F2F2F"/>
          <w:spacing w:val="-40"/>
        </w:rPr>
        <w:t> </w:t>
      </w:r>
      <w:r>
        <w:rPr>
          <w:color w:val="2F2F2F"/>
        </w:rPr>
        <w:t>20</w:t>
        <w:tab/>
      </w:r>
      <w:r>
        <w:rPr>
          <w:color w:val="2F2F2F"/>
          <w:spacing w:val="-4"/>
        </w:rPr>
        <w:t>года </w:t>
      </w:r>
      <w:r>
        <w:rPr>
          <w:color w:val="2F2F2F"/>
        </w:rPr>
        <w:t>С Положением ознакомлены обучающиеся </w:t>
      </w:r>
      <w:r>
        <w:rPr>
          <w:color w:val="2F2F2F"/>
          <w:u w:val="single" w:color="5D5C63"/>
        </w:rPr>
        <w:tab/>
      </w:r>
      <w:r>
        <w:rPr>
          <w:color w:val="2F2F2F"/>
        </w:rPr>
        <w:tab/>
      </w:r>
      <w:r>
        <w:rPr>
          <w:color w:val="2F2F2F"/>
          <w:spacing w:val="-2"/>
        </w:rPr>
        <w:t>класса</w:t>
      </w:r>
    </w:p>
    <w:tbl>
      <w:tblPr>
        <w:tblW w:w="0" w:type="auto"/>
        <w:jc w:val="left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3062"/>
        <w:gridCol w:w="2682"/>
        <w:gridCol w:w="2773"/>
      </w:tblGrid>
      <w:tr>
        <w:trPr>
          <w:trHeight w:val="633" w:hRule="atLeast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576"/>
              <w:rPr>
                <w:sz w:val="28"/>
              </w:rPr>
            </w:pPr>
            <w:r>
              <w:rPr>
                <w:color w:val="2F2F2F"/>
                <w:sz w:val="28"/>
              </w:rPr>
              <w:t>Ф.И.</w:t>
            </w:r>
            <w:r>
              <w:rPr>
                <w:color w:val="2F2F2F"/>
                <w:spacing w:val="8"/>
                <w:sz w:val="28"/>
              </w:rPr>
              <w:t> </w:t>
            </w:r>
            <w:r>
              <w:rPr>
                <w:color w:val="2F2F2F"/>
                <w:spacing w:val="-2"/>
                <w:sz w:val="28"/>
              </w:rPr>
              <w:t>учащегося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462" w:firstLine="385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Роспись </w:t>
            </w:r>
            <w:r>
              <w:rPr>
                <w:color w:val="2F2F2F"/>
                <w:spacing w:val="-4"/>
                <w:sz w:val="28"/>
              </w:rPr>
              <w:t>обучающегося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126"/>
              <w:rPr>
                <w:sz w:val="28"/>
              </w:rPr>
            </w:pPr>
            <w:r>
              <w:rPr>
                <w:color w:val="2F2F2F"/>
                <w:sz w:val="28"/>
              </w:rPr>
              <w:t>Роспись</w:t>
            </w:r>
            <w:r>
              <w:rPr>
                <w:color w:val="2F2F2F"/>
                <w:spacing w:val="6"/>
                <w:sz w:val="28"/>
              </w:rPr>
              <w:t> </w:t>
            </w:r>
            <w:r>
              <w:rPr>
                <w:color w:val="2F2F2F"/>
                <w:spacing w:val="-2"/>
                <w:sz w:val="28"/>
              </w:rPr>
              <w:t>воспитателя</w:t>
            </w:r>
          </w:p>
        </w:tc>
      </w:tr>
      <w:tr>
        <w:trPr>
          <w:trHeight w:val="406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62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60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454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3.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6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467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63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8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470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63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464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31" w:hRule="atLeast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8" w:lineRule="exact"/>
              <w:ind w:left="467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10.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219"/>
              <w:ind w:left="431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5E5D64"/>
                <w:w w:val="74"/>
                <w:sz w:val="23"/>
              </w:rPr>
              <w:t>•</w:t>
            </w:r>
          </w:p>
        </w:tc>
      </w:tr>
      <w:tr>
        <w:trPr>
          <w:trHeight w:val="355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ind w:left="472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72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7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13.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6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7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14.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7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15.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76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476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76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476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atLeast"/>
        </w:trPr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79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20.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left="479"/>
              <w:rPr>
                <w:sz w:val="28"/>
              </w:rPr>
            </w:pPr>
            <w:r>
              <w:rPr>
                <w:color w:val="2F2F2F"/>
                <w:spacing w:val="-5"/>
                <w:w w:val="105"/>
                <w:sz w:val="28"/>
              </w:rPr>
              <w:t>21.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79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474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header="627" w:footer="0" w:top="960" w:bottom="280" w:left="14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3088">
              <wp:simplePos x="0" y="0"/>
              <wp:positionH relativeFrom="page">
                <wp:posOffset>3980329</wp:posOffset>
              </wp:positionH>
              <wp:positionV relativeFrom="page">
                <wp:posOffset>378820</wp:posOffset>
              </wp:positionV>
              <wp:extent cx="203835" cy="2012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0383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2F2F2F"/>
                              <w:w w:val="108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2F2F2F"/>
                              <w:w w:val="108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color w:val="2F2F2F"/>
                              <w:w w:val="108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2F2F2F"/>
                              <w:w w:val="108"/>
                              <w:sz w:val="23"/>
                            </w:rPr>
                            <w:t>6</w:t>
                          </w:r>
                          <w:r>
                            <w:rPr>
                              <w:color w:val="2F2F2F"/>
                              <w:w w:val="108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411804pt;margin-top:29.828398pt;width:16.05pt;height:15.85pt;mso-position-horizontal-relative:page;mso-position-vertical-relative:page;z-index:-16123392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F2F2F"/>
                        <w:w w:val="108"/>
                        <w:sz w:val="23"/>
                      </w:rPr>
                      <w:fldChar w:fldCharType="begin"/>
                    </w:r>
                    <w:r>
                      <w:rPr>
                        <w:color w:val="2F2F2F"/>
                        <w:w w:val="108"/>
                        <w:sz w:val="23"/>
                      </w:rPr>
                      <w:instrText> PAGE </w:instrText>
                    </w:r>
                    <w:r>
                      <w:rPr>
                        <w:color w:val="2F2F2F"/>
                        <w:w w:val="108"/>
                        <w:sz w:val="23"/>
                      </w:rPr>
                      <w:fldChar w:fldCharType="separate"/>
                    </w:r>
                    <w:r>
                      <w:rPr>
                        <w:color w:val="2F2F2F"/>
                        <w:w w:val="108"/>
                        <w:sz w:val="23"/>
                      </w:rPr>
                      <w:t>6</w:t>
                    </w:r>
                    <w:r>
                      <w:rPr>
                        <w:color w:val="2F2F2F"/>
                        <w:w w:val="108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74" w:hanging="28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560"/>
        <w:jc w:val="left"/>
      </w:pPr>
      <w:rPr>
        <w:rFonts w:hint="default"/>
        <w:spacing w:val="0"/>
        <w:w w:val="104"/>
        <w:lang w:val="ru-RU" w:eastAsia="en-US" w:bidi="ar-SA"/>
      </w:rPr>
    </w:lvl>
    <w:lvl w:ilvl="2">
      <w:start w:val="0"/>
      <w:numFmt w:val="bullet"/>
      <w:lvlText w:val="-"/>
      <w:lvlJc w:val="left"/>
      <w:pPr>
        <w:ind w:left="979" w:hanging="171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80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0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9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12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0" w:lineRule="exact"/>
      <w:ind w:left="1188" w:hanging="28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1" w:firstLine="56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2023-10-20T09:04:50Z</dcterms:created>
  <dcterms:modified xsi:type="dcterms:W3CDTF">2023-10-20T09:04:50Z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