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89"/>
        <w:ind w:left="89" w:right="736" w:firstLine="0"/>
        <w:jc w:val="center"/>
        <w:rPr>
          <w:b/>
          <w:sz w:val="27"/>
        </w:rPr>
      </w:pPr>
      <w:r>
        <w:rPr/>
        <w:drawing>
          <wp:anchor distT="0" distB="0" distL="0" distR="0" allowOverlap="1" layoutInCell="1" locked="0" behindDoc="1" simplePos="0" relativeHeight="487426560">
            <wp:simplePos x="0" y="0"/>
            <wp:positionH relativeFrom="page">
              <wp:posOffset>3394843</wp:posOffset>
            </wp:positionH>
            <wp:positionV relativeFrom="paragraph">
              <wp:posOffset>131137</wp:posOffset>
            </wp:positionV>
            <wp:extent cx="3468112" cy="19987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8112" cy="1998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2F2F"/>
          <w:sz w:val="27"/>
        </w:rPr>
        <w:t>Частное</w:t>
      </w:r>
      <w:r>
        <w:rPr>
          <w:b/>
          <w:color w:val="2F2F2F"/>
          <w:spacing w:val="55"/>
          <w:w w:val="150"/>
          <w:sz w:val="27"/>
        </w:rPr>
        <w:t> </w:t>
      </w:r>
      <w:r>
        <w:rPr>
          <w:b/>
          <w:color w:val="2F2F2F"/>
          <w:sz w:val="27"/>
        </w:rPr>
        <w:t>общеобразовательное</w:t>
      </w:r>
      <w:r>
        <w:rPr>
          <w:b/>
          <w:color w:val="2F2F2F"/>
          <w:spacing w:val="42"/>
          <w:sz w:val="27"/>
        </w:rPr>
        <w:t> </w:t>
      </w:r>
      <w:r>
        <w:rPr>
          <w:b/>
          <w:color w:val="2F2F2F"/>
          <w:spacing w:val="-2"/>
          <w:sz w:val="27"/>
        </w:rPr>
        <w:t>уч</w:t>
      </w:r>
      <w:r>
        <w:rPr>
          <w:b/>
          <w:color w:val="424249"/>
          <w:spacing w:val="-2"/>
          <w:sz w:val="27"/>
        </w:rPr>
        <w:t>режден</w:t>
      </w:r>
    </w:p>
    <w:p>
      <w:pPr>
        <w:spacing w:before="16"/>
        <w:ind w:left="341" w:right="639" w:firstLine="0"/>
        <w:jc w:val="center"/>
        <w:rPr>
          <w:b/>
          <w:sz w:val="27"/>
        </w:rPr>
      </w:pPr>
      <w:r>
        <w:rPr>
          <w:b/>
          <w:color w:val="2F2F2F"/>
          <w:w w:val="105"/>
          <w:sz w:val="27"/>
        </w:rPr>
        <w:t>«РЖД</w:t>
      </w:r>
      <w:r>
        <w:rPr>
          <w:b/>
          <w:color w:val="2F2F2F"/>
          <w:spacing w:val="-9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лицей</w:t>
      </w:r>
      <w:r>
        <w:rPr>
          <w:b/>
          <w:color w:val="2F2F2F"/>
          <w:spacing w:val="-4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№</w:t>
      </w:r>
      <w:r>
        <w:rPr>
          <w:b/>
          <w:color w:val="2F2F2F"/>
          <w:spacing w:val="-18"/>
          <w:w w:val="105"/>
          <w:sz w:val="27"/>
        </w:rPr>
        <w:t> </w:t>
      </w:r>
      <w:r>
        <w:rPr>
          <w:b/>
          <w:color w:val="2F2F2F"/>
          <w:spacing w:val="-5"/>
          <w:w w:val="105"/>
          <w:sz w:val="27"/>
        </w:rPr>
        <w:t>8»</w:t>
      </w:r>
    </w:p>
    <w:p>
      <w:pPr>
        <w:pStyle w:val="BodyText"/>
        <w:spacing w:before="3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60" w:bottom="280" w:left="1440" w:right="500"/>
        </w:sectPr>
      </w:pPr>
    </w:p>
    <w:p>
      <w:pPr>
        <w:spacing w:before="89"/>
        <w:ind w:left="207" w:right="0" w:firstLine="0"/>
        <w:jc w:val="left"/>
        <w:rPr>
          <w:b/>
          <w:sz w:val="27"/>
        </w:rPr>
      </w:pPr>
      <w:r>
        <w:rPr>
          <w:b/>
          <w:color w:val="2F2F2F"/>
          <w:spacing w:val="-2"/>
          <w:sz w:val="27"/>
        </w:rPr>
        <w:t>СОГЛАСОВАНО</w:t>
      </w:r>
    </w:p>
    <w:p>
      <w:pPr>
        <w:pStyle w:val="BodyText"/>
        <w:spacing w:before="7"/>
        <w:ind w:left="212"/>
      </w:pPr>
      <w:r>
        <w:rPr>
          <w:color w:val="2F2F2F"/>
        </w:rPr>
        <w:t>Заседанием</w:t>
      </w:r>
      <w:r>
        <w:rPr>
          <w:color w:val="2F2F2F"/>
          <w:spacing w:val="47"/>
          <w:w w:val="150"/>
        </w:rPr>
        <w:t> </w:t>
      </w:r>
      <w:r>
        <w:rPr>
          <w:color w:val="2F2F2F"/>
          <w:spacing w:val="-2"/>
        </w:rPr>
        <w:t>педагогического</w:t>
      </w:r>
    </w:p>
    <w:p>
      <w:pPr>
        <w:pStyle w:val="BodyText"/>
        <w:ind w:left="209"/>
      </w:pPr>
      <w:r>
        <w:rPr>
          <w:color w:val="2F2F2F"/>
        </w:rPr>
        <w:t>«РЖД</w:t>
      </w:r>
      <w:r>
        <w:rPr>
          <w:color w:val="2F2F2F"/>
          <w:spacing w:val="-4"/>
        </w:rPr>
        <w:t> </w:t>
      </w:r>
      <w:r>
        <w:rPr>
          <w:color w:val="2F2F2F"/>
        </w:rPr>
        <w:t>лицей</w:t>
      </w:r>
      <w:r>
        <w:rPr>
          <w:color w:val="2F2F2F"/>
          <w:spacing w:val="4"/>
        </w:rPr>
        <w:t> </w:t>
      </w:r>
      <w:r>
        <w:rPr>
          <w:color w:val="2F2F2F"/>
        </w:rPr>
        <w:t>№</w:t>
      </w:r>
      <w:r>
        <w:rPr>
          <w:color w:val="2F2F2F"/>
          <w:spacing w:val="-6"/>
        </w:rPr>
        <w:t> </w:t>
      </w:r>
      <w:r>
        <w:rPr>
          <w:color w:val="2F2F2F"/>
          <w:spacing w:val="-5"/>
        </w:rPr>
        <w:t>8»</w:t>
      </w:r>
    </w:p>
    <w:p>
      <w:pPr>
        <w:pStyle w:val="BodyText"/>
        <w:ind w:left="207"/>
      </w:pPr>
      <w:r>
        <w:rPr>
          <w:color w:val="2F2F2F"/>
        </w:rPr>
        <w:t>(протокол</w:t>
      </w:r>
      <w:r>
        <w:rPr>
          <w:color w:val="2F2F2F"/>
          <w:spacing w:val="8"/>
        </w:rPr>
        <w:t> </w:t>
      </w:r>
      <w:r>
        <w:rPr>
          <w:color w:val="2F2F2F"/>
        </w:rPr>
        <w:t>от 28.08.2023</w:t>
      </w:r>
      <w:r>
        <w:rPr>
          <w:color w:val="2F2F2F"/>
          <w:spacing w:val="16"/>
        </w:rPr>
        <w:t> </w:t>
      </w:r>
      <w:r>
        <w:rPr>
          <w:color w:val="2F2F2F"/>
        </w:rPr>
        <w:t>г.</w:t>
      </w:r>
      <w:r>
        <w:rPr>
          <w:color w:val="2F2F2F"/>
          <w:spacing w:val="-4"/>
        </w:rPr>
        <w:t> </w:t>
      </w:r>
      <w:r>
        <w:rPr>
          <w:color w:val="2F2F2F"/>
        </w:rPr>
        <w:t>№</w:t>
      </w:r>
      <w:r>
        <w:rPr>
          <w:color w:val="2F2F2F"/>
          <w:spacing w:val="-3"/>
        </w:rPr>
        <w:t> </w:t>
      </w:r>
      <w:r>
        <w:rPr>
          <w:color w:val="2F2F2F"/>
          <w:spacing w:val="-5"/>
        </w:rPr>
        <w:t>1)</w:t>
      </w:r>
    </w:p>
    <w:p>
      <w:pPr>
        <w:spacing w:line="240" w:lineRule="auto" w:before="2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line="315" w:lineRule="exact"/>
        <w:ind w:left="3131"/>
      </w:pPr>
      <w:r>
        <w:rPr>
          <w:color w:val="2F2F2F"/>
          <w:spacing w:val="-2"/>
        </w:rPr>
        <w:t>частного</w:t>
      </w:r>
    </w:p>
    <w:p>
      <w:pPr>
        <w:spacing w:line="315" w:lineRule="exact" w:before="0"/>
        <w:ind w:left="207" w:right="0" w:firstLine="0"/>
        <w:jc w:val="left"/>
        <w:rPr>
          <w:sz w:val="28"/>
        </w:rPr>
      </w:pPr>
      <w:r>
        <w:rPr>
          <w:color w:val="545E70"/>
          <w:spacing w:val="-2"/>
          <w:position w:val="8"/>
          <w:sz w:val="11"/>
        </w:rPr>
        <w:t>1</w:t>
      </w:r>
      <w:r>
        <w:rPr>
          <w:color w:val="545E70"/>
          <w:spacing w:val="-5"/>
          <w:position w:val="8"/>
          <w:sz w:val="11"/>
        </w:rPr>
        <w:t> </w:t>
      </w:r>
      <w:r>
        <w:rPr>
          <w:color w:val="545E70"/>
          <w:spacing w:val="-2"/>
          <w:sz w:val="13"/>
        </w:rPr>
        <w:t>.,,..,.r,;;</w:t>
      </w:r>
      <w:r>
        <w:rPr>
          <w:color w:val="2F2F2F"/>
          <w:spacing w:val="-2"/>
          <w:sz w:val="13"/>
        </w:rPr>
        <w:t>,</w:t>
      </w:r>
      <w:r>
        <w:rPr>
          <w:color w:val="545E70"/>
          <w:spacing w:val="-2"/>
          <w:sz w:val="13"/>
        </w:rPr>
        <w:t>.,.,i.:;)!-....</w:t>
      </w:r>
      <w:r>
        <w:rPr>
          <w:color w:val="545E70"/>
          <w:spacing w:val="13"/>
          <w:w w:val="120"/>
          <w:sz w:val="13"/>
        </w:rPr>
        <w:t> </w:t>
      </w:r>
      <w:r>
        <w:rPr>
          <w:i/>
          <w:color w:val="545E70"/>
          <w:spacing w:val="-2"/>
          <w:w w:val="120"/>
          <w:sz w:val="16"/>
        </w:rPr>
        <w:t>'Р</w:t>
      </w:r>
      <w:r>
        <w:rPr>
          <w:i/>
          <w:color w:val="424249"/>
          <w:spacing w:val="-2"/>
          <w:w w:val="120"/>
          <w:sz w:val="16"/>
        </w:rPr>
        <w:t>"</w:t>
      </w:r>
      <w:r>
        <w:rPr>
          <w:i/>
          <w:color w:val="545E70"/>
          <w:spacing w:val="-2"/>
          <w:w w:val="120"/>
          <w:sz w:val="16"/>
        </w:rPr>
        <w:t>ь&gt;</w:t>
      </w:r>
      <w:r>
        <w:rPr>
          <w:i/>
          <w:color w:val="545E70"/>
          <w:spacing w:val="-1"/>
          <w:w w:val="120"/>
          <w:sz w:val="16"/>
        </w:rPr>
        <w:t> </w:t>
      </w:r>
      <w:r>
        <w:rPr>
          <w:i/>
          <w:color w:val="545E70"/>
          <w:spacing w:val="-2"/>
          <w:w w:val="120"/>
          <w:sz w:val="16"/>
        </w:rPr>
        <w:t>-</w:t>
      </w:r>
      <w:r>
        <w:rPr>
          <w:i/>
          <w:color w:val="545E70"/>
          <w:spacing w:val="-2"/>
          <w:sz w:val="16"/>
        </w:rPr>
        <w:t>м......</w:t>
      </w:r>
      <w:r>
        <w:rPr>
          <w:i/>
          <w:color w:val="424249"/>
          <w:spacing w:val="-2"/>
          <w:sz w:val="28"/>
        </w:rPr>
        <w:t>о</w:t>
      </w:r>
      <w:r>
        <w:rPr>
          <w:i/>
          <w:color w:val="424249"/>
          <w:spacing w:val="19"/>
          <w:sz w:val="28"/>
        </w:rPr>
        <w:t> </w:t>
      </w:r>
      <w:r>
        <w:rPr>
          <w:color w:val="424249"/>
          <w:spacing w:val="-2"/>
          <w:sz w:val="28"/>
        </w:rPr>
        <w:t>о</w:t>
      </w:r>
      <w:r>
        <w:rPr>
          <w:color w:val="424249"/>
          <w:spacing w:val="-16"/>
          <w:sz w:val="28"/>
        </w:rPr>
        <w:t> </w:t>
      </w:r>
      <w:r>
        <w:rPr>
          <w:color w:val="2F2F2F"/>
          <w:spacing w:val="-2"/>
          <w:sz w:val="28"/>
        </w:rPr>
        <w:t>учреждения</w:t>
      </w:r>
    </w:p>
    <w:p>
      <w:pPr>
        <w:spacing w:after="0" w:line="315" w:lineRule="exact"/>
        <w:jc w:val="left"/>
        <w:rPr>
          <w:sz w:val="28"/>
        </w:rPr>
        <w:sectPr>
          <w:type w:val="continuous"/>
          <w:pgSz w:w="11910" w:h="16840"/>
          <w:pgMar w:top="60" w:bottom="280" w:left="1440" w:right="500"/>
          <w:cols w:num="2" w:equalWidth="0">
            <w:col w:w="4030" w:space="1153"/>
            <w:col w:w="4787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36634</wp:posOffset>
                </wp:positionH>
                <wp:positionV relativeFrom="page">
                  <wp:posOffset>54940</wp:posOffset>
                </wp:positionV>
                <wp:extent cx="2051685" cy="8197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051685" cy="819785"/>
                          <a:chExt cx="2051685" cy="8197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2211" y="0"/>
                            <a:ext cx="127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17880">
                                <a:moveTo>
                                  <a:pt x="0" y="817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83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036295" y="0"/>
                            <a:ext cx="1270" cy="81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17880">
                                <a:moveTo>
                                  <a:pt x="0" y="817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3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211" y="9154"/>
                            <a:ext cx="2039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0">
                                <a:moveTo>
                                  <a:pt x="0" y="0"/>
                                </a:moveTo>
                                <a:lnTo>
                                  <a:pt x="2039348" y="0"/>
                                </a:lnTo>
                              </a:path>
                            </a:pathLst>
                          </a:custGeom>
                          <a:ln w="1525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808640"/>
                            <a:ext cx="2051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1685" h="0">
                                <a:moveTo>
                                  <a:pt x="0" y="0"/>
                                </a:moveTo>
                                <a:lnTo>
                                  <a:pt x="2051559" y="0"/>
                                </a:lnTo>
                              </a:path>
                            </a:pathLst>
                          </a:custGeom>
                          <a:ln w="21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1370" y="16783"/>
                            <a:ext cx="2004695" cy="781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8"/>
                                <w:ind w:left="224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84960"/>
                                  <w:w w:val="105"/>
                                  <w:sz w:val="14"/>
                                </w:rPr>
                                <w:t>Д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4"/>
                                </w:rPr>
                                <w:t>ок</w:t>
                              </w:r>
                              <w:r>
                                <w:rPr>
                                  <w:color w:val="424249"/>
                                  <w:w w:val="105"/>
                                  <w:sz w:val="14"/>
                                </w:rPr>
                                <w:t>у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4"/>
                                </w:rPr>
                                <w:t>менг</w:t>
                              </w:r>
                              <w:r>
                                <w:rPr>
                                  <w:color w:val="2F2F2F"/>
                                  <w:spacing w:val="-6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A1C2A"/>
                                  <w:w w:val="105"/>
                                  <w:sz w:val="14"/>
                                </w:rPr>
                                <w:t>п</w:t>
                              </w:r>
                              <w:r>
                                <w:rPr>
                                  <w:color w:val="424249"/>
                                  <w:w w:val="105"/>
                                  <w:sz w:val="14"/>
                                </w:rPr>
                                <w:t>о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4"/>
                                </w:rPr>
                                <w:t>дписан</w:t>
                              </w:r>
                              <w:r>
                                <w:rPr>
                                  <w:color w:val="2F2F2F"/>
                                  <w:spacing w:val="-8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2F2F2F"/>
                                  <w:w w:val="105"/>
                                  <w:sz w:val="14"/>
                                </w:rPr>
                                <w:t>электро</w:t>
                              </w:r>
                              <w:r>
                                <w:rPr>
                                  <w:color w:val="110A0F"/>
                                  <w:w w:val="105"/>
                                  <w:sz w:val="14"/>
                                </w:rPr>
                                <w:t>н</w:t>
                              </w:r>
                              <w:r>
                                <w:rPr>
                                  <w:color w:val="1A1C2A"/>
                                  <w:w w:val="105"/>
                                  <w:sz w:val="14"/>
                                </w:rPr>
                                <w:t>ной</w:t>
                              </w:r>
                              <w:r>
                                <w:rPr>
                                  <w:color w:val="1A1C2A"/>
                                  <w:spacing w:val="-9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1A1C2A"/>
                                  <w:spacing w:val="-2"/>
                                  <w:w w:val="105"/>
                                  <w:sz w:val="14"/>
                                </w:rPr>
                                <w:t>подписью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3" w:right="0" w:firstLine="0"/>
                                <w:jc w:val="left"/>
                                <w:rPr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110A0F"/>
                                  <w:spacing w:val="-2"/>
                                  <w:sz w:val="9"/>
                                </w:rPr>
                                <w:t>Cel)'lифllкar,</w:t>
                              </w:r>
                              <w:r>
                                <w:rPr>
                                  <w:b/>
                                  <w:color w:val="110A0F"/>
                                  <w:spacing w:val="38"/>
                                  <w:sz w:val="9"/>
                                </w:rPr>
                                <w:t>  </w:t>
                              </w:r>
                              <w:r>
                                <w:rPr>
                                  <w:color w:val="2F2F2F"/>
                                  <w:spacing w:val="-2"/>
                                  <w:sz w:val="8"/>
                                </w:rPr>
                                <w:t>Sc.</w:t>
                              </w:r>
                              <w:r>
                                <w:rPr>
                                  <w:color w:val="110A0F"/>
                                  <w:spacing w:val="-2"/>
                                  <w:sz w:val="8"/>
                                </w:rPr>
                                <w:t>:!</w:t>
                              </w:r>
                              <w:r>
                                <w:rPr>
                                  <w:color w:val="2F2F2F"/>
                                  <w:spacing w:val="-2"/>
                                  <w:sz w:val="8"/>
                                </w:rPr>
                                <w:t>c</w:t>
                              </w:r>
                              <w:r>
                                <w:rPr>
                                  <w:color w:val="424249"/>
                                  <w:spacing w:val="-2"/>
                                  <w:sz w:val="8"/>
                                </w:rPr>
                                <w:t>64</w:t>
                              </w:r>
                              <w:r>
                                <w:rPr>
                                  <w:color w:val="2F2F2F"/>
                                  <w:spacing w:val="-2"/>
                                  <w:sz w:val="8"/>
                                </w:rPr>
                                <w:t>cLЬa</w:t>
                              </w:r>
                              <w:r>
                                <w:rPr>
                                  <w:color w:val="424249"/>
                                  <w:spacing w:val="-2"/>
                                  <w:sz w:val="8"/>
                                </w:rPr>
                                <w:t>Oc</w:t>
                              </w:r>
                              <w:r>
                                <w:rPr>
                                  <w:color w:val="1A1C2A"/>
                                  <w:spacing w:val="-2"/>
                                  <w:sz w:val="8"/>
                                </w:rPr>
                                <w:t>rc</w:t>
                              </w:r>
                              <w:r>
                                <w:rPr>
                                  <w:color w:val="424249"/>
                                  <w:spacing w:val="-2"/>
                                  <w:sz w:val="8"/>
                                </w:rPr>
                                <w:t>c47</w:t>
                              </w:r>
                              <w:r>
                                <w:rPr>
                                  <w:color w:val="2F2F2F"/>
                                  <w:spacing w:val="-2"/>
                                  <w:sz w:val="8"/>
                                </w:rPr>
                                <w:t>d5555ra</w:t>
                              </w:r>
                              <w:r>
                                <w:rPr>
                                  <w:color w:val="424249"/>
                                  <w:spacing w:val="-2"/>
                                  <w:sz w:val="8"/>
                                </w:rPr>
                                <w:t>IO</w:t>
                              </w:r>
                              <w:r>
                                <w:rPr>
                                  <w:color w:val="2F2F2F"/>
                                  <w:spacing w:val="-2"/>
                                  <w:sz w:val="8"/>
                                </w:rPr>
                                <w:t>Ьd.</w:t>
                              </w:r>
                              <w:r>
                                <w:rPr>
                                  <w:color w:val="424249"/>
                                  <w:spacing w:val="-2"/>
                                  <w:sz w:val="8"/>
                                </w:rPr>
                                <w:t>7</w:t>
                              </w:r>
                              <w:r>
                                <w:rPr>
                                  <w:color w:val="2F2F2F"/>
                                  <w:spacing w:val="-2"/>
                                  <w:sz w:val="8"/>
                                </w:rPr>
                                <w:t>1</w:t>
                              </w:r>
                              <w:r>
                                <w:rPr>
                                  <w:color w:val="424249"/>
                                  <w:spacing w:val="-2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color w:val="2F2F2F"/>
                                  <w:spacing w:val="-2"/>
                                  <w:sz w:val="8"/>
                                </w:rPr>
                                <w:t>t13</w:t>
                              </w:r>
                              <w:r>
                                <w:rPr>
                                  <w:color w:val="424249"/>
                                  <w:spacing w:val="-2"/>
                                  <w:sz w:val="8"/>
                                </w:rPr>
                                <w:t>07d</w:t>
                              </w:r>
                              <w:r>
                                <w:rPr>
                                  <w:color w:val="2F2F2F"/>
                                  <w:spacing w:val="-2"/>
                                  <w:sz w:val="8"/>
                                </w:rPr>
                                <w:t>cЬбb</w:t>
                              </w:r>
                            </w:p>
                            <w:p>
                              <w:pPr>
                                <w:spacing w:before="33"/>
                                <w:ind w:left="74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1A1C2A"/>
                                  <w:w w:val="60"/>
                                  <w:sz w:val="15"/>
                                </w:rPr>
                                <w:t>ВJJaдene</w:t>
                              </w:r>
                              <w:r>
                                <w:rPr>
                                  <w:color w:val="1A1C2A"/>
                                  <w:spacing w:val="26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0A0F"/>
                                  <w:w w:val="60"/>
                                  <w:sz w:val="15"/>
                                </w:rPr>
                                <w:t>,vднмюв</w:t>
                              </w:r>
                              <w:r>
                                <w:rPr>
                                  <w:color w:val="110A0F"/>
                                  <w:spacing w:val="19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110A0F"/>
                                  <w:w w:val="60"/>
                                  <w:sz w:val="15"/>
                                </w:rPr>
                                <w:t>н</w:t>
                              </w:r>
                              <w:r>
                                <w:rPr>
                                  <w:color w:val="110A0F"/>
                                  <w:spacing w:val="73"/>
                                  <w:sz w:val="15"/>
                                </w:rPr>
                                <w:t>  </w:t>
                              </w:r>
                              <w:r>
                                <w:rPr>
                                  <w:color w:val="110A0F"/>
                                  <w:spacing w:val="-5"/>
                                  <w:w w:val="60"/>
                                  <w:sz w:val="14"/>
                                </w:rPr>
                                <w:t>1,</w:t>
                              </w:r>
                              <w:r>
                                <w:rPr>
                                  <w:color w:val="1A1C2A"/>
                                  <w:spacing w:val="-5"/>
                                  <w:w w:val="60"/>
                                  <w:sz w:val="14"/>
                                </w:rPr>
                                <w:t>ч</w:t>
                              </w:r>
                            </w:p>
                            <w:p>
                              <w:pPr>
                                <w:spacing w:before="9"/>
                                <w:ind w:left="67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110A0F"/>
                                  <w:spacing w:val="-2"/>
                                  <w:w w:val="70"/>
                                  <w:sz w:val="15"/>
                                </w:rPr>
                                <w:t>ll,ei</w:t>
                              </w:r>
                              <w:r>
                                <w:rPr>
                                  <w:color w:val="1A1C2A"/>
                                  <w:spacing w:val="-2"/>
                                  <w:w w:val="70"/>
                                  <w:sz w:val="15"/>
                                </w:rPr>
                                <w:t>cm</w:t>
                              </w:r>
                              <w:r>
                                <w:rPr>
                                  <w:color w:val="110A0F"/>
                                  <w:spacing w:val="-2"/>
                                  <w:w w:val="70"/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color w:val="1A1C2A"/>
                                  <w:spacing w:val="-2"/>
                                  <w:w w:val="70"/>
                                  <w:sz w:val="15"/>
                                </w:rPr>
                                <w:t>re</w:t>
                              </w:r>
                              <w:r>
                                <w:rPr>
                                  <w:rFonts w:ascii="Arial" w:hAnsi="Arial"/>
                                  <w:color w:val="110A0F"/>
                                  <w:spacing w:val="-2"/>
                                  <w:w w:val="70"/>
                                  <w:sz w:val="15"/>
                                </w:rPr>
                                <w:t>■</w:t>
                              </w:r>
                              <w:r>
                                <w:rPr>
                                  <w:color w:val="2F2F2F"/>
                                  <w:spacing w:val="-2"/>
                                  <w:w w:val="70"/>
                                  <w:sz w:val="15"/>
                                </w:rPr>
                                <w:t>1</w:t>
                              </w:r>
                              <w:r>
                                <w:rPr>
                                  <w:color w:val="080121"/>
                                  <w:spacing w:val="-2"/>
                                  <w:w w:val="70"/>
                                  <w:sz w:val="15"/>
                                </w:rPr>
                                <w:t>и</w:t>
                              </w:r>
                              <w:r>
                                <w:rPr>
                                  <w:color w:val="2F2F2F"/>
                                  <w:spacing w:val="-2"/>
                                  <w:w w:val="70"/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color w:val="110A0F"/>
                                  <w:spacing w:val="-2"/>
                                  <w:w w:val="70"/>
                                  <w:sz w:val="15"/>
                                </w:rPr>
                                <w:t>i:</w:t>
                              </w:r>
                              <w:r>
                                <w:rPr>
                                  <w:color w:val="1A1C2A"/>
                                  <w:spacing w:val="-2"/>
                                  <w:w w:val="70"/>
                                  <w:sz w:val="15"/>
                                </w:rPr>
                                <w:t>c</w:t>
                              </w:r>
                              <w:r>
                                <w:rPr>
                                  <w:color w:val="110A0F"/>
                                  <w:spacing w:val="-2"/>
                                  <w:w w:val="70"/>
                                  <w:sz w:val="15"/>
                                </w:rPr>
                                <w:t>24</w:t>
                              </w:r>
                              <w:r>
                                <w:rPr>
                                  <w:color w:val="384960"/>
                                  <w:spacing w:val="-2"/>
                                  <w:w w:val="70"/>
                                  <w:sz w:val="15"/>
                                </w:rPr>
                                <w:t>.</w:t>
                              </w:r>
                              <w:r>
                                <w:rPr>
                                  <w:color w:val="110A0F"/>
                                  <w:spacing w:val="-2"/>
                                  <w:w w:val="70"/>
                                  <w:sz w:val="15"/>
                                </w:rPr>
                                <w:t>ОШ2З</w:t>
                              </w:r>
                              <w:r>
                                <w:rPr>
                                  <w:color w:val="1A1C2A"/>
                                  <w:spacing w:val="-2"/>
                                  <w:w w:val="70"/>
                                  <w:sz w:val="15"/>
                                </w:rPr>
                                <w:t>до</w:t>
                              </w:r>
                              <w:r>
                                <w:rPr>
                                  <w:color w:val="110A0F"/>
                                  <w:spacing w:val="-2"/>
                                  <w:w w:val="70"/>
                                  <w:sz w:val="15"/>
                                </w:rPr>
                                <w:t>2(101В24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84645pt;margin-top:4.326049pt;width:161.550pt;height:64.55pt;mso-position-horizontal-relative:page;mso-position-vertical-relative:page;z-index:15729152" id="docshapegroup1" coordorigin="58,87" coordsize="3231,1291">
                <v:line style="position:absolute" from="77,1374" to="77,87" stroked="true" strokeweight="1.442323pt" strokecolor="#000000">
                  <v:stroke dashstyle="solid"/>
                </v:line>
                <v:line style="position:absolute" from="3264,1374" to="3264,87" stroked="true" strokeweight="1.68271pt" strokecolor="#000000">
                  <v:stroke dashstyle="solid"/>
                </v:line>
                <v:line style="position:absolute" from="77,101" to="3288,101" stroked="true" strokeweight="1.201368pt" strokecolor="#000000">
                  <v:stroke dashstyle="solid"/>
                </v:line>
                <v:line style="position:absolute" from="58,1360" to="3288,1360" stroked="true" strokeweight="1.681915pt" strokecolor="#00000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1;top:112;width:3157;height:1231" type="#_x0000_t202" id="docshape2" filled="false" stroked="false">
                  <v:textbox inset="0,0,0,0">
                    <w:txbxContent>
                      <w:p>
                        <w:pPr>
                          <w:spacing w:before="88"/>
                          <w:ind w:left="224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384960"/>
                            <w:w w:val="105"/>
                            <w:sz w:val="14"/>
                          </w:rPr>
                          <w:t>Д</w:t>
                        </w:r>
                        <w:r>
                          <w:rPr>
                            <w:color w:val="2F2F2F"/>
                            <w:w w:val="105"/>
                            <w:sz w:val="14"/>
                          </w:rPr>
                          <w:t>ок</w:t>
                        </w:r>
                        <w:r>
                          <w:rPr>
                            <w:color w:val="424249"/>
                            <w:w w:val="105"/>
                            <w:sz w:val="14"/>
                          </w:rPr>
                          <w:t>у</w:t>
                        </w:r>
                        <w:r>
                          <w:rPr>
                            <w:color w:val="2F2F2F"/>
                            <w:w w:val="105"/>
                            <w:sz w:val="14"/>
                          </w:rPr>
                          <w:t>менг</w:t>
                        </w:r>
                        <w:r>
                          <w:rPr>
                            <w:color w:val="2F2F2F"/>
                            <w:spacing w:val="-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1A1C2A"/>
                            <w:w w:val="105"/>
                            <w:sz w:val="14"/>
                          </w:rPr>
                          <w:t>п</w:t>
                        </w:r>
                        <w:r>
                          <w:rPr>
                            <w:color w:val="424249"/>
                            <w:w w:val="105"/>
                            <w:sz w:val="14"/>
                          </w:rPr>
                          <w:t>о</w:t>
                        </w:r>
                        <w:r>
                          <w:rPr>
                            <w:color w:val="2F2F2F"/>
                            <w:w w:val="105"/>
                            <w:sz w:val="14"/>
                          </w:rPr>
                          <w:t>дписан</w:t>
                        </w:r>
                        <w:r>
                          <w:rPr>
                            <w:color w:val="2F2F2F"/>
                            <w:spacing w:val="-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2F2F2F"/>
                            <w:w w:val="105"/>
                            <w:sz w:val="14"/>
                          </w:rPr>
                          <w:t>электро</w:t>
                        </w:r>
                        <w:r>
                          <w:rPr>
                            <w:color w:val="110A0F"/>
                            <w:w w:val="105"/>
                            <w:sz w:val="14"/>
                          </w:rPr>
                          <w:t>н</w:t>
                        </w:r>
                        <w:r>
                          <w:rPr>
                            <w:color w:val="1A1C2A"/>
                            <w:w w:val="105"/>
                            <w:sz w:val="14"/>
                          </w:rPr>
                          <w:t>ной</w:t>
                        </w:r>
                        <w:r>
                          <w:rPr>
                            <w:color w:val="1A1C2A"/>
                            <w:spacing w:val="-9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1A1C2A"/>
                            <w:spacing w:val="-2"/>
                            <w:w w:val="105"/>
                            <w:sz w:val="14"/>
                          </w:rPr>
                          <w:t>подписью</w:t>
                        </w:r>
                      </w:p>
                      <w:p>
                        <w:pPr>
                          <w:spacing w:line="240" w:lineRule="auto"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73" w:right="0" w:firstLine="0"/>
                          <w:jc w:val="left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color w:val="110A0F"/>
                            <w:spacing w:val="-2"/>
                            <w:sz w:val="9"/>
                          </w:rPr>
                          <w:t>Cel)'lифllкar,</w:t>
                        </w:r>
                        <w:r>
                          <w:rPr>
                            <w:b/>
                            <w:color w:val="110A0F"/>
                            <w:spacing w:val="38"/>
                            <w:sz w:val="9"/>
                          </w:rPr>
                          <w:t>  </w:t>
                        </w:r>
                        <w:r>
                          <w:rPr>
                            <w:color w:val="2F2F2F"/>
                            <w:spacing w:val="-2"/>
                            <w:sz w:val="8"/>
                          </w:rPr>
                          <w:t>Sc.</w:t>
                        </w:r>
                        <w:r>
                          <w:rPr>
                            <w:color w:val="110A0F"/>
                            <w:spacing w:val="-2"/>
                            <w:sz w:val="8"/>
                          </w:rPr>
                          <w:t>:!</w:t>
                        </w:r>
                        <w:r>
                          <w:rPr>
                            <w:color w:val="2F2F2F"/>
                            <w:spacing w:val="-2"/>
                            <w:sz w:val="8"/>
                          </w:rPr>
                          <w:t>c</w:t>
                        </w:r>
                        <w:r>
                          <w:rPr>
                            <w:color w:val="424249"/>
                            <w:spacing w:val="-2"/>
                            <w:sz w:val="8"/>
                          </w:rPr>
                          <w:t>64</w:t>
                        </w:r>
                        <w:r>
                          <w:rPr>
                            <w:color w:val="2F2F2F"/>
                            <w:spacing w:val="-2"/>
                            <w:sz w:val="8"/>
                          </w:rPr>
                          <w:t>cLЬa</w:t>
                        </w:r>
                        <w:r>
                          <w:rPr>
                            <w:color w:val="424249"/>
                            <w:spacing w:val="-2"/>
                            <w:sz w:val="8"/>
                          </w:rPr>
                          <w:t>Oc</w:t>
                        </w:r>
                        <w:r>
                          <w:rPr>
                            <w:color w:val="1A1C2A"/>
                            <w:spacing w:val="-2"/>
                            <w:sz w:val="8"/>
                          </w:rPr>
                          <w:t>rc</w:t>
                        </w:r>
                        <w:r>
                          <w:rPr>
                            <w:color w:val="424249"/>
                            <w:spacing w:val="-2"/>
                            <w:sz w:val="8"/>
                          </w:rPr>
                          <w:t>c47</w:t>
                        </w:r>
                        <w:r>
                          <w:rPr>
                            <w:color w:val="2F2F2F"/>
                            <w:spacing w:val="-2"/>
                            <w:sz w:val="8"/>
                          </w:rPr>
                          <w:t>d5555ra</w:t>
                        </w:r>
                        <w:r>
                          <w:rPr>
                            <w:color w:val="424249"/>
                            <w:spacing w:val="-2"/>
                            <w:sz w:val="8"/>
                          </w:rPr>
                          <w:t>IO</w:t>
                        </w:r>
                        <w:r>
                          <w:rPr>
                            <w:color w:val="2F2F2F"/>
                            <w:spacing w:val="-2"/>
                            <w:sz w:val="8"/>
                          </w:rPr>
                          <w:t>Ьd.</w:t>
                        </w:r>
                        <w:r>
                          <w:rPr>
                            <w:color w:val="424249"/>
                            <w:spacing w:val="-2"/>
                            <w:sz w:val="8"/>
                          </w:rPr>
                          <w:t>7</w:t>
                        </w:r>
                        <w:r>
                          <w:rPr>
                            <w:color w:val="2F2F2F"/>
                            <w:spacing w:val="-2"/>
                            <w:sz w:val="8"/>
                          </w:rPr>
                          <w:t>1</w:t>
                        </w:r>
                        <w:r>
                          <w:rPr>
                            <w:color w:val="424249"/>
                            <w:spacing w:val="-2"/>
                            <w:sz w:val="8"/>
                          </w:rPr>
                          <w:t>a</w:t>
                        </w:r>
                        <w:r>
                          <w:rPr>
                            <w:color w:val="2F2F2F"/>
                            <w:spacing w:val="-2"/>
                            <w:sz w:val="8"/>
                          </w:rPr>
                          <w:t>t13</w:t>
                        </w:r>
                        <w:r>
                          <w:rPr>
                            <w:color w:val="424249"/>
                            <w:spacing w:val="-2"/>
                            <w:sz w:val="8"/>
                          </w:rPr>
                          <w:t>07d</w:t>
                        </w:r>
                        <w:r>
                          <w:rPr>
                            <w:color w:val="2F2F2F"/>
                            <w:spacing w:val="-2"/>
                            <w:sz w:val="8"/>
                          </w:rPr>
                          <w:t>cЬбb</w:t>
                        </w:r>
                      </w:p>
                      <w:p>
                        <w:pPr>
                          <w:spacing w:before="33"/>
                          <w:ind w:left="74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1A1C2A"/>
                            <w:w w:val="60"/>
                            <w:sz w:val="15"/>
                          </w:rPr>
                          <w:t>ВJJaдene</w:t>
                        </w:r>
                        <w:r>
                          <w:rPr>
                            <w:color w:val="1A1C2A"/>
                            <w:spacing w:val="26"/>
                            <w:sz w:val="15"/>
                          </w:rPr>
                          <w:t> </w:t>
                        </w:r>
                        <w:r>
                          <w:rPr>
                            <w:color w:val="110A0F"/>
                            <w:w w:val="60"/>
                            <w:sz w:val="15"/>
                          </w:rPr>
                          <w:t>,vднмюв</w:t>
                        </w:r>
                        <w:r>
                          <w:rPr>
                            <w:color w:val="110A0F"/>
                            <w:spacing w:val="19"/>
                            <w:sz w:val="15"/>
                          </w:rPr>
                          <w:t> </w:t>
                        </w:r>
                        <w:r>
                          <w:rPr>
                            <w:color w:val="110A0F"/>
                            <w:w w:val="60"/>
                            <w:sz w:val="15"/>
                          </w:rPr>
                          <w:t>н</w:t>
                        </w:r>
                        <w:r>
                          <w:rPr>
                            <w:color w:val="110A0F"/>
                            <w:spacing w:val="73"/>
                            <w:sz w:val="15"/>
                          </w:rPr>
                          <w:t>  </w:t>
                        </w:r>
                        <w:r>
                          <w:rPr>
                            <w:color w:val="110A0F"/>
                            <w:spacing w:val="-5"/>
                            <w:w w:val="60"/>
                            <w:sz w:val="14"/>
                          </w:rPr>
                          <w:t>1,</w:t>
                        </w:r>
                        <w:r>
                          <w:rPr>
                            <w:color w:val="1A1C2A"/>
                            <w:spacing w:val="-5"/>
                            <w:w w:val="60"/>
                            <w:sz w:val="14"/>
                          </w:rPr>
                          <w:t>ч</w:t>
                        </w:r>
                      </w:p>
                      <w:p>
                        <w:pPr>
                          <w:spacing w:before="9"/>
                          <w:ind w:left="67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110A0F"/>
                            <w:spacing w:val="-2"/>
                            <w:w w:val="70"/>
                            <w:sz w:val="15"/>
                          </w:rPr>
                          <w:t>ll,ei</w:t>
                        </w:r>
                        <w:r>
                          <w:rPr>
                            <w:color w:val="1A1C2A"/>
                            <w:spacing w:val="-2"/>
                            <w:w w:val="70"/>
                            <w:sz w:val="15"/>
                          </w:rPr>
                          <w:t>cm</w:t>
                        </w:r>
                        <w:r>
                          <w:rPr>
                            <w:color w:val="110A0F"/>
                            <w:spacing w:val="-2"/>
                            <w:w w:val="70"/>
                            <w:sz w:val="15"/>
                          </w:rPr>
                          <w:t>i</w:t>
                        </w:r>
                        <w:r>
                          <w:rPr>
                            <w:color w:val="1A1C2A"/>
                            <w:spacing w:val="-2"/>
                            <w:w w:val="70"/>
                            <w:sz w:val="15"/>
                          </w:rPr>
                          <w:t>re</w:t>
                        </w:r>
                        <w:r>
                          <w:rPr>
                            <w:rFonts w:ascii="Arial" w:hAnsi="Arial"/>
                            <w:color w:val="110A0F"/>
                            <w:spacing w:val="-2"/>
                            <w:w w:val="70"/>
                            <w:sz w:val="15"/>
                          </w:rPr>
                          <w:t>■</w:t>
                        </w:r>
                        <w:r>
                          <w:rPr>
                            <w:color w:val="2F2F2F"/>
                            <w:spacing w:val="-2"/>
                            <w:w w:val="70"/>
                            <w:sz w:val="15"/>
                          </w:rPr>
                          <w:t>1</w:t>
                        </w:r>
                        <w:r>
                          <w:rPr>
                            <w:color w:val="080121"/>
                            <w:spacing w:val="-2"/>
                            <w:w w:val="70"/>
                            <w:sz w:val="15"/>
                          </w:rPr>
                          <w:t>и</w:t>
                        </w:r>
                        <w:r>
                          <w:rPr>
                            <w:color w:val="2F2F2F"/>
                            <w:spacing w:val="-2"/>
                            <w:w w:val="70"/>
                            <w:sz w:val="15"/>
                          </w:rPr>
                          <w:t>w</w:t>
                        </w:r>
                        <w:r>
                          <w:rPr>
                            <w:color w:val="110A0F"/>
                            <w:spacing w:val="-2"/>
                            <w:w w:val="70"/>
                            <w:sz w:val="15"/>
                          </w:rPr>
                          <w:t>i:</w:t>
                        </w:r>
                        <w:r>
                          <w:rPr>
                            <w:color w:val="1A1C2A"/>
                            <w:spacing w:val="-2"/>
                            <w:w w:val="70"/>
                            <w:sz w:val="15"/>
                          </w:rPr>
                          <w:t>c</w:t>
                        </w:r>
                        <w:r>
                          <w:rPr>
                            <w:color w:val="110A0F"/>
                            <w:spacing w:val="-2"/>
                            <w:w w:val="70"/>
                            <w:sz w:val="15"/>
                          </w:rPr>
                          <w:t>24</w:t>
                        </w:r>
                        <w:r>
                          <w:rPr>
                            <w:color w:val="384960"/>
                            <w:spacing w:val="-2"/>
                            <w:w w:val="70"/>
                            <w:sz w:val="15"/>
                          </w:rPr>
                          <w:t>.</w:t>
                        </w:r>
                        <w:r>
                          <w:rPr>
                            <w:color w:val="110A0F"/>
                            <w:spacing w:val="-2"/>
                            <w:w w:val="70"/>
                            <w:sz w:val="15"/>
                          </w:rPr>
                          <w:t>ОШ2З</w:t>
                        </w:r>
                        <w:r>
                          <w:rPr>
                            <w:color w:val="1A1C2A"/>
                            <w:spacing w:val="-2"/>
                            <w:w w:val="70"/>
                            <w:sz w:val="15"/>
                          </w:rPr>
                          <w:t>до</w:t>
                        </w:r>
                        <w:r>
                          <w:rPr>
                            <w:color w:val="110A0F"/>
                            <w:spacing w:val="-2"/>
                            <w:w w:val="70"/>
                            <w:sz w:val="15"/>
                          </w:rPr>
                          <w:t>2(101В24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89"/>
        <w:ind w:left="339" w:right="736" w:firstLine="0"/>
        <w:jc w:val="center"/>
        <w:rPr>
          <w:b/>
          <w:sz w:val="27"/>
        </w:rPr>
      </w:pPr>
      <w:r>
        <w:rPr>
          <w:b/>
          <w:color w:val="2F2F2F"/>
          <w:spacing w:val="-2"/>
          <w:sz w:val="27"/>
        </w:rPr>
        <w:t>ПОЛОЖЕНИЕ</w:t>
      </w:r>
    </w:p>
    <w:p>
      <w:pPr>
        <w:spacing w:line="256" w:lineRule="auto" w:before="12"/>
        <w:ind w:left="341" w:right="736" w:firstLine="0"/>
        <w:jc w:val="center"/>
        <w:rPr>
          <w:b/>
          <w:sz w:val="27"/>
        </w:rPr>
      </w:pPr>
      <w:r>
        <w:rPr>
          <w:b/>
          <w:color w:val="2F2F2F"/>
          <w:sz w:val="27"/>
        </w:rPr>
        <w:t>О ВНУТРЕННЕЙ</w:t>
      </w:r>
      <w:r>
        <w:rPr>
          <w:b/>
          <w:color w:val="2F2F2F"/>
          <w:spacing w:val="40"/>
          <w:sz w:val="27"/>
        </w:rPr>
        <w:t> </w:t>
      </w:r>
      <w:r>
        <w:rPr>
          <w:b/>
          <w:color w:val="2F2F2F"/>
          <w:sz w:val="27"/>
        </w:rPr>
        <w:t>СИСТЕМЕ</w:t>
      </w:r>
      <w:r>
        <w:rPr>
          <w:b/>
          <w:color w:val="2F2F2F"/>
          <w:spacing w:val="40"/>
          <w:sz w:val="27"/>
        </w:rPr>
        <w:t> </w:t>
      </w:r>
      <w:r>
        <w:rPr>
          <w:b/>
          <w:color w:val="2F2F2F"/>
          <w:sz w:val="27"/>
        </w:rPr>
        <w:t>ОЦЕНКИ</w:t>
      </w:r>
      <w:r>
        <w:rPr>
          <w:b/>
          <w:color w:val="2F2F2F"/>
          <w:spacing w:val="40"/>
          <w:sz w:val="27"/>
        </w:rPr>
        <w:t> </w:t>
      </w:r>
      <w:r>
        <w:rPr>
          <w:b/>
          <w:color w:val="2F2F2F"/>
          <w:sz w:val="27"/>
        </w:rPr>
        <w:t>КАЧЕСТВА</w:t>
      </w:r>
      <w:r>
        <w:rPr>
          <w:b/>
          <w:color w:val="2F2F2F"/>
          <w:spacing w:val="40"/>
          <w:sz w:val="27"/>
        </w:rPr>
        <w:t> </w:t>
      </w:r>
      <w:r>
        <w:rPr>
          <w:b/>
          <w:color w:val="2F2F2F"/>
          <w:sz w:val="27"/>
        </w:rPr>
        <w:t>ОБРАЗОВАНИЯ </w:t>
      </w:r>
      <w:r>
        <w:rPr>
          <w:b/>
          <w:color w:val="2F2F2F"/>
          <w:w w:val="105"/>
          <w:sz w:val="27"/>
        </w:rPr>
        <w:t>В</w:t>
      </w:r>
      <w:r>
        <w:rPr>
          <w:b/>
          <w:color w:val="2F2F2F"/>
          <w:spacing w:val="-5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ЧАСТНОМ ОБЩЕОБРАЗОВАТЕЛЬНОМ УЧРЕЖДЕНИИ</w:t>
      </w:r>
    </w:p>
    <w:p>
      <w:pPr>
        <w:spacing w:line="300" w:lineRule="exact" w:before="0"/>
        <w:ind w:left="341" w:right="696" w:firstLine="0"/>
        <w:jc w:val="center"/>
        <w:rPr>
          <w:b/>
          <w:sz w:val="27"/>
        </w:rPr>
      </w:pPr>
      <w:r>
        <w:rPr>
          <w:b/>
          <w:color w:val="2F2F2F"/>
          <w:w w:val="105"/>
          <w:sz w:val="27"/>
        </w:rPr>
        <w:t>«РЖД</w:t>
      </w:r>
      <w:r>
        <w:rPr>
          <w:b/>
          <w:color w:val="2F2F2F"/>
          <w:spacing w:val="-16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ЛИЦЕЙ</w:t>
      </w:r>
      <w:r>
        <w:rPr>
          <w:b/>
          <w:color w:val="2F2F2F"/>
          <w:spacing w:val="-5"/>
          <w:w w:val="105"/>
          <w:sz w:val="27"/>
        </w:rPr>
        <w:t> </w:t>
      </w:r>
      <w:r>
        <w:rPr>
          <w:b/>
          <w:color w:val="2F2F2F"/>
          <w:w w:val="105"/>
          <w:sz w:val="27"/>
        </w:rPr>
        <w:t>№</w:t>
      </w:r>
      <w:r>
        <w:rPr>
          <w:b/>
          <w:color w:val="2F2F2F"/>
          <w:spacing w:val="-17"/>
          <w:w w:val="105"/>
          <w:sz w:val="27"/>
        </w:rPr>
        <w:t> </w:t>
      </w:r>
      <w:r>
        <w:rPr>
          <w:b/>
          <w:color w:val="2F2F2F"/>
          <w:spacing w:val="-5"/>
          <w:w w:val="105"/>
          <w:sz w:val="27"/>
        </w:rPr>
        <w:t>8»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3760" w:val="left" w:leader="none"/>
        </w:tabs>
        <w:spacing w:line="240" w:lineRule="auto" w:before="0" w:after="0"/>
        <w:ind w:left="3760" w:right="0" w:hanging="276"/>
        <w:jc w:val="left"/>
        <w:rPr>
          <w:b/>
          <w:color w:val="2F2F2F"/>
          <w:sz w:val="27"/>
        </w:rPr>
      </w:pPr>
      <w:r>
        <w:rPr>
          <w:b/>
          <w:color w:val="2F2F2F"/>
          <w:sz w:val="27"/>
        </w:rPr>
        <w:t>Общие</w:t>
      </w:r>
      <w:r>
        <w:rPr>
          <w:b/>
          <w:color w:val="2F2F2F"/>
          <w:spacing w:val="31"/>
          <w:sz w:val="27"/>
        </w:rPr>
        <w:t> </w:t>
      </w:r>
      <w:r>
        <w:rPr>
          <w:b/>
          <w:color w:val="2F2F2F"/>
          <w:spacing w:val="-2"/>
          <w:sz w:val="27"/>
        </w:rPr>
        <w:t>положения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284" w:val="left" w:leader="none"/>
          <w:tab w:pos="2808" w:val="left" w:leader="none"/>
          <w:tab w:pos="4329" w:val="left" w:leader="none"/>
          <w:tab w:pos="6256" w:val="left" w:leader="none"/>
          <w:tab w:pos="7410" w:val="left" w:leader="none"/>
          <w:tab w:pos="8467" w:val="left" w:leader="none"/>
        </w:tabs>
        <w:spacing w:line="240" w:lineRule="auto" w:before="1" w:after="0"/>
        <w:ind w:left="103" w:right="476" w:firstLine="563"/>
        <w:jc w:val="left"/>
        <w:rPr>
          <w:color w:val="2F2F2F"/>
          <w:sz w:val="28"/>
        </w:rPr>
      </w:pPr>
      <w:r>
        <w:rPr>
          <w:color w:val="2F2F2F"/>
          <w:spacing w:val="-2"/>
          <w:sz w:val="28"/>
        </w:rPr>
        <w:t>Настоящее</w:t>
      </w:r>
      <w:r>
        <w:rPr>
          <w:color w:val="2F2F2F"/>
          <w:sz w:val="28"/>
        </w:rPr>
        <w:tab/>
      </w:r>
      <w:r>
        <w:rPr>
          <w:color w:val="2F2F2F"/>
          <w:spacing w:val="-2"/>
          <w:sz w:val="28"/>
        </w:rPr>
        <w:t>положение</w:t>
      </w:r>
      <w:r>
        <w:rPr>
          <w:color w:val="2F2F2F"/>
          <w:sz w:val="28"/>
        </w:rPr>
        <w:tab/>
        <w:t>о</w:t>
      </w:r>
      <w:r>
        <w:rPr>
          <w:color w:val="2F2F2F"/>
          <w:spacing w:val="80"/>
          <w:sz w:val="28"/>
        </w:rPr>
        <w:t> </w:t>
      </w:r>
      <w:r>
        <w:rPr>
          <w:color w:val="2F2F2F"/>
          <w:sz w:val="28"/>
        </w:rPr>
        <w:t>внутренней</w:t>
        <w:tab/>
      </w:r>
      <w:r>
        <w:rPr>
          <w:color w:val="2F2F2F"/>
          <w:spacing w:val="-2"/>
          <w:sz w:val="28"/>
        </w:rPr>
        <w:t>системе</w:t>
      </w:r>
      <w:r>
        <w:rPr>
          <w:color w:val="2F2F2F"/>
          <w:sz w:val="28"/>
        </w:rPr>
        <w:tab/>
      </w:r>
      <w:r>
        <w:rPr>
          <w:color w:val="2F2F2F"/>
          <w:spacing w:val="-2"/>
          <w:sz w:val="28"/>
        </w:rPr>
        <w:t>оценки</w:t>
      </w:r>
      <w:r>
        <w:rPr>
          <w:color w:val="2F2F2F"/>
          <w:sz w:val="28"/>
        </w:rPr>
        <w:tab/>
      </w:r>
      <w:r>
        <w:rPr>
          <w:color w:val="2F2F2F"/>
          <w:spacing w:val="-2"/>
          <w:sz w:val="28"/>
        </w:rPr>
        <w:t>качества </w:t>
      </w:r>
      <w:r>
        <w:rPr>
          <w:color w:val="2F2F2F"/>
          <w:sz w:val="28"/>
        </w:rPr>
        <w:t>образования</w:t>
      </w:r>
      <w:r>
        <w:rPr>
          <w:color w:val="2F2F2F"/>
          <w:spacing w:val="35"/>
          <w:sz w:val="28"/>
        </w:rPr>
        <w:t> </w:t>
      </w:r>
      <w:r>
        <w:rPr>
          <w:color w:val="2F2F2F"/>
          <w:sz w:val="28"/>
        </w:rPr>
        <w:t>(далее -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ВСОКО)</w:t>
      </w:r>
      <w:r>
        <w:rPr>
          <w:color w:val="2F2F2F"/>
          <w:spacing w:val="39"/>
          <w:sz w:val="28"/>
        </w:rPr>
        <w:t> </w:t>
      </w:r>
      <w:r>
        <w:rPr>
          <w:color w:val="2F2F2F"/>
          <w:sz w:val="28"/>
        </w:rPr>
        <w:t>в частном</w:t>
      </w:r>
      <w:r>
        <w:rPr>
          <w:color w:val="2F2F2F"/>
          <w:spacing w:val="40"/>
          <w:sz w:val="28"/>
        </w:rPr>
        <w:t> </w:t>
      </w:r>
      <w:r>
        <w:rPr>
          <w:color w:val="2F2F2F"/>
          <w:sz w:val="28"/>
        </w:rPr>
        <w:t>общеобразовательном учреждении</w:t>
      </w:r>
    </w:p>
    <w:p>
      <w:pPr>
        <w:pStyle w:val="BodyText"/>
        <w:spacing w:before="4"/>
        <w:ind w:left="104"/>
      </w:pPr>
      <w:r>
        <w:rPr>
          <w:color w:val="2F2F2F"/>
        </w:rPr>
        <w:t>«РЖД</w:t>
      </w:r>
      <w:r>
        <w:rPr>
          <w:color w:val="2F2F2F"/>
          <w:spacing w:val="10"/>
        </w:rPr>
        <w:t> </w:t>
      </w:r>
      <w:r>
        <w:rPr>
          <w:color w:val="2F2F2F"/>
        </w:rPr>
        <w:t>лицей</w:t>
      </w:r>
      <w:r>
        <w:rPr>
          <w:color w:val="2F2F2F"/>
          <w:spacing w:val="24"/>
        </w:rPr>
        <w:t> </w:t>
      </w:r>
      <w:r>
        <w:rPr>
          <w:color w:val="2F2F2F"/>
        </w:rPr>
        <w:t>№</w:t>
      </w:r>
      <w:r>
        <w:rPr>
          <w:color w:val="2F2F2F"/>
          <w:spacing w:val="18"/>
        </w:rPr>
        <w:t> </w:t>
      </w:r>
      <w:r>
        <w:rPr>
          <w:color w:val="2F2F2F"/>
        </w:rPr>
        <w:t>8»</w:t>
      </w:r>
      <w:r>
        <w:rPr>
          <w:color w:val="2F2F2F"/>
          <w:spacing w:val="13"/>
        </w:rPr>
        <w:t> </w:t>
      </w:r>
      <w:r>
        <w:rPr>
          <w:color w:val="2F2F2F"/>
        </w:rPr>
        <w:t>(далее-</w:t>
      </w:r>
      <w:r>
        <w:rPr>
          <w:color w:val="2F2F2F"/>
          <w:spacing w:val="-2"/>
        </w:rPr>
        <w:t>Положение):</w:t>
      </w:r>
    </w:p>
    <w:p>
      <w:pPr>
        <w:pStyle w:val="ListParagraph"/>
        <w:numPr>
          <w:ilvl w:val="2"/>
          <w:numId w:val="1"/>
        </w:numPr>
        <w:tabs>
          <w:tab w:pos="817" w:val="left" w:leader="none"/>
        </w:tabs>
        <w:spacing w:line="240" w:lineRule="auto" w:before="5" w:after="0"/>
        <w:ind w:left="817" w:right="0" w:hanging="158"/>
        <w:jc w:val="left"/>
        <w:rPr>
          <w:color w:val="2F2F2F"/>
          <w:sz w:val="28"/>
        </w:rPr>
      </w:pPr>
      <w:r>
        <w:rPr>
          <w:color w:val="2F2F2F"/>
          <w:sz w:val="28"/>
        </w:rPr>
        <w:t>устанавливает</w:t>
      </w:r>
      <w:r>
        <w:rPr>
          <w:color w:val="2F2F2F"/>
          <w:spacing w:val="18"/>
          <w:sz w:val="28"/>
        </w:rPr>
        <w:t> </w:t>
      </w:r>
      <w:r>
        <w:rPr>
          <w:color w:val="2F2F2F"/>
          <w:sz w:val="28"/>
        </w:rPr>
        <w:t>структуру</w:t>
      </w:r>
      <w:r>
        <w:rPr>
          <w:color w:val="2F2F2F"/>
          <w:spacing w:val="9"/>
          <w:sz w:val="28"/>
        </w:rPr>
        <w:t> </w:t>
      </w:r>
      <w:r>
        <w:rPr>
          <w:color w:val="2F2F2F"/>
          <w:sz w:val="28"/>
        </w:rPr>
        <w:t>ВСОКО</w:t>
      </w:r>
      <w:r>
        <w:rPr>
          <w:color w:val="2F2F2F"/>
          <w:spacing w:val="-1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-13"/>
          <w:sz w:val="28"/>
        </w:rPr>
        <w:t> </w:t>
      </w:r>
      <w:r>
        <w:rPr>
          <w:color w:val="2F2F2F"/>
          <w:sz w:val="28"/>
        </w:rPr>
        <w:t>ее</w:t>
      </w:r>
      <w:r>
        <w:rPr>
          <w:color w:val="2F2F2F"/>
          <w:spacing w:val="-7"/>
          <w:sz w:val="28"/>
        </w:rPr>
        <w:t> </w:t>
      </w:r>
      <w:r>
        <w:rPr>
          <w:color w:val="2F2F2F"/>
          <w:sz w:val="28"/>
        </w:rPr>
        <w:t>основные</w:t>
      </w:r>
      <w:r>
        <w:rPr>
          <w:color w:val="2F2F2F"/>
          <w:spacing w:val="10"/>
          <w:sz w:val="28"/>
        </w:rPr>
        <w:t> </w:t>
      </w:r>
      <w:r>
        <w:rPr>
          <w:color w:val="2F2F2F"/>
          <w:spacing w:val="-2"/>
          <w:sz w:val="28"/>
        </w:rPr>
        <w:t>направления;</w:t>
      </w:r>
    </w:p>
    <w:p>
      <w:pPr>
        <w:pStyle w:val="ListParagraph"/>
        <w:numPr>
          <w:ilvl w:val="2"/>
          <w:numId w:val="1"/>
        </w:numPr>
        <w:tabs>
          <w:tab w:pos="819" w:val="left" w:leader="none"/>
        </w:tabs>
        <w:spacing w:line="240" w:lineRule="auto" w:before="5" w:after="0"/>
        <w:ind w:left="101" w:right="462" w:firstLine="558"/>
        <w:jc w:val="left"/>
        <w:rPr>
          <w:color w:val="2F2F2F"/>
          <w:sz w:val="28"/>
        </w:rPr>
      </w:pPr>
      <w:r>
        <w:rPr>
          <w:color w:val="2F2F2F"/>
          <w:sz w:val="28"/>
        </w:rPr>
        <w:t>регулирует</w:t>
      </w:r>
      <w:r>
        <w:rPr>
          <w:color w:val="2F2F2F"/>
          <w:spacing w:val="36"/>
          <w:sz w:val="28"/>
        </w:rPr>
        <w:t> </w:t>
      </w:r>
      <w:r>
        <w:rPr>
          <w:color w:val="2F2F2F"/>
          <w:sz w:val="28"/>
        </w:rPr>
        <w:t>порядок</w:t>
      </w:r>
      <w:r>
        <w:rPr>
          <w:color w:val="2F2F2F"/>
          <w:spacing w:val="27"/>
          <w:sz w:val="28"/>
        </w:rPr>
        <w:t> </w:t>
      </w:r>
      <w:r>
        <w:rPr>
          <w:color w:val="2F2F2F"/>
          <w:sz w:val="28"/>
        </w:rPr>
        <w:t>организации</w:t>
      </w:r>
      <w:r>
        <w:rPr>
          <w:color w:val="2F2F2F"/>
          <w:spacing w:val="35"/>
          <w:sz w:val="28"/>
        </w:rPr>
        <w:t> </w:t>
      </w:r>
      <w:r>
        <w:rPr>
          <w:color w:val="2F2F2F"/>
          <w:sz w:val="28"/>
        </w:rPr>
        <w:t>и проведения</w:t>
      </w:r>
      <w:r>
        <w:rPr>
          <w:color w:val="2F2F2F"/>
          <w:spacing w:val="37"/>
          <w:sz w:val="28"/>
        </w:rPr>
        <w:t> </w:t>
      </w:r>
      <w:r>
        <w:rPr>
          <w:color w:val="2F2F2F"/>
          <w:sz w:val="28"/>
        </w:rPr>
        <w:t>контрольно-оценочных </w:t>
      </w:r>
      <w:r>
        <w:rPr>
          <w:color w:val="2F2F2F"/>
          <w:spacing w:val="-2"/>
          <w:sz w:val="28"/>
        </w:rPr>
        <w:t>процедур;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0" w:hanging="161"/>
        <w:jc w:val="left"/>
        <w:rPr>
          <w:color w:val="2F2F2F"/>
          <w:sz w:val="28"/>
        </w:rPr>
      </w:pPr>
      <w:r>
        <w:rPr>
          <w:color w:val="2F2F2F"/>
          <w:sz w:val="28"/>
        </w:rPr>
        <w:t>закрепляет</w:t>
      </w:r>
      <w:r>
        <w:rPr>
          <w:color w:val="2F2F2F"/>
          <w:spacing w:val="12"/>
          <w:sz w:val="28"/>
        </w:rPr>
        <w:t> </w:t>
      </w:r>
      <w:r>
        <w:rPr>
          <w:color w:val="2F2F2F"/>
          <w:sz w:val="28"/>
        </w:rPr>
        <w:t>критерии</w:t>
      </w:r>
      <w:r>
        <w:rPr>
          <w:color w:val="2F2F2F"/>
          <w:spacing w:val="2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-10"/>
          <w:sz w:val="28"/>
        </w:rPr>
        <w:t> </w:t>
      </w:r>
      <w:r>
        <w:rPr>
          <w:color w:val="2F2F2F"/>
          <w:sz w:val="28"/>
        </w:rPr>
        <w:t>формы</w:t>
      </w:r>
      <w:r>
        <w:rPr>
          <w:color w:val="2F2F2F"/>
          <w:spacing w:val="-2"/>
          <w:sz w:val="28"/>
        </w:rPr>
        <w:t> </w:t>
      </w:r>
      <w:r>
        <w:rPr>
          <w:color w:val="2F2F2F"/>
          <w:sz w:val="28"/>
        </w:rPr>
        <w:t>оценки</w:t>
      </w:r>
      <w:r>
        <w:rPr>
          <w:color w:val="2F2F2F"/>
          <w:spacing w:val="2"/>
          <w:sz w:val="28"/>
        </w:rPr>
        <w:t> </w:t>
      </w:r>
      <w:r>
        <w:rPr>
          <w:color w:val="2F2F2F"/>
          <w:sz w:val="28"/>
        </w:rPr>
        <w:t>по</w:t>
      </w:r>
      <w:r>
        <w:rPr>
          <w:color w:val="2F2F2F"/>
          <w:spacing w:val="-6"/>
          <w:sz w:val="28"/>
        </w:rPr>
        <w:t> </w:t>
      </w:r>
      <w:r>
        <w:rPr>
          <w:color w:val="2F2F2F"/>
          <w:sz w:val="28"/>
        </w:rPr>
        <w:t>различным</w:t>
      </w:r>
      <w:r>
        <w:rPr>
          <w:color w:val="2F2F2F"/>
          <w:spacing w:val="10"/>
          <w:sz w:val="28"/>
        </w:rPr>
        <w:t> </w:t>
      </w:r>
      <w:r>
        <w:rPr>
          <w:color w:val="2F2F2F"/>
          <w:spacing w:val="-2"/>
          <w:sz w:val="28"/>
        </w:rPr>
        <w:t>направлениям;</w:t>
      </w:r>
    </w:p>
    <w:p>
      <w:pPr>
        <w:pStyle w:val="ListParagraph"/>
        <w:numPr>
          <w:ilvl w:val="2"/>
          <w:numId w:val="1"/>
        </w:numPr>
        <w:tabs>
          <w:tab w:pos="818" w:val="left" w:leader="none"/>
        </w:tabs>
        <w:spacing w:line="240" w:lineRule="auto" w:before="5" w:after="0"/>
        <w:ind w:left="818" w:right="0" w:hanging="159"/>
        <w:jc w:val="left"/>
        <w:rPr>
          <w:color w:val="2F2F2F"/>
          <w:sz w:val="28"/>
        </w:rPr>
      </w:pPr>
      <w:r>
        <w:rPr>
          <w:color w:val="2F2F2F"/>
          <w:sz w:val="28"/>
        </w:rPr>
        <w:t>определяет</w:t>
      </w:r>
      <w:r>
        <w:rPr>
          <w:color w:val="2F2F2F"/>
          <w:spacing w:val="9"/>
          <w:sz w:val="28"/>
        </w:rPr>
        <w:t> </w:t>
      </w:r>
      <w:r>
        <w:rPr>
          <w:color w:val="2F2F2F"/>
          <w:sz w:val="28"/>
        </w:rPr>
        <w:t>состав</w:t>
      </w:r>
      <w:r>
        <w:rPr>
          <w:color w:val="2F2F2F"/>
          <w:spacing w:val="4"/>
          <w:sz w:val="28"/>
        </w:rPr>
        <w:t> </w:t>
      </w:r>
      <w:r>
        <w:rPr>
          <w:color w:val="2F2F2F"/>
          <w:spacing w:val="-2"/>
          <w:sz w:val="28"/>
        </w:rPr>
        <w:t>мониторингов;</w:t>
      </w:r>
    </w:p>
    <w:p>
      <w:pPr>
        <w:pStyle w:val="ListParagraph"/>
        <w:numPr>
          <w:ilvl w:val="2"/>
          <w:numId w:val="1"/>
        </w:numPr>
        <w:tabs>
          <w:tab w:pos="817" w:val="left" w:leader="none"/>
        </w:tabs>
        <w:spacing w:line="240" w:lineRule="auto" w:before="0" w:after="0"/>
        <w:ind w:left="817" w:right="0" w:hanging="158"/>
        <w:jc w:val="left"/>
        <w:rPr>
          <w:color w:val="2F2F2F"/>
          <w:sz w:val="28"/>
        </w:rPr>
      </w:pPr>
      <w:r>
        <w:rPr>
          <w:color w:val="2F2F2F"/>
          <w:sz w:val="28"/>
        </w:rPr>
        <w:t>устанавливает</w:t>
      </w:r>
      <w:r>
        <w:rPr>
          <w:color w:val="2F2F2F"/>
          <w:spacing w:val="18"/>
          <w:sz w:val="28"/>
        </w:rPr>
        <w:t> </w:t>
      </w:r>
      <w:r>
        <w:rPr>
          <w:color w:val="2F2F2F"/>
          <w:sz w:val="28"/>
        </w:rPr>
        <w:t>взаимосвязь</w:t>
      </w:r>
      <w:r>
        <w:rPr>
          <w:color w:val="2F2F2F"/>
          <w:spacing w:val="1"/>
          <w:sz w:val="28"/>
        </w:rPr>
        <w:t> </w:t>
      </w:r>
      <w:r>
        <w:rPr>
          <w:color w:val="2F2F2F"/>
          <w:sz w:val="28"/>
        </w:rPr>
        <w:t>ВСОКО</w:t>
      </w:r>
      <w:r>
        <w:rPr>
          <w:color w:val="2F2F2F"/>
          <w:spacing w:val="-3"/>
          <w:sz w:val="28"/>
        </w:rPr>
        <w:t> </w:t>
      </w:r>
      <w:r>
        <w:rPr>
          <w:color w:val="2F2F2F"/>
          <w:sz w:val="28"/>
        </w:rPr>
        <w:t>и</w:t>
      </w:r>
      <w:r>
        <w:rPr>
          <w:color w:val="2F2F2F"/>
          <w:spacing w:val="-9"/>
          <w:sz w:val="28"/>
        </w:rPr>
        <w:t> </w:t>
      </w:r>
      <w:r>
        <w:rPr>
          <w:color w:val="2F2F2F"/>
          <w:spacing w:val="-4"/>
          <w:sz w:val="28"/>
        </w:rPr>
        <w:t>ВШК;</w:t>
      </w:r>
    </w:p>
    <w:p>
      <w:pPr>
        <w:pStyle w:val="ListParagraph"/>
        <w:numPr>
          <w:ilvl w:val="2"/>
          <w:numId w:val="1"/>
        </w:numPr>
        <w:tabs>
          <w:tab w:pos="817" w:val="left" w:leader="none"/>
        </w:tabs>
        <w:spacing w:line="242" w:lineRule="auto" w:before="4" w:after="0"/>
        <w:ind w:left="103" w:right="451" w:firstLine="556"/>
        <w:jc w:val="both"/>
        <w:rPr>
          <w:color w:val="2F2F2F"/>
          <w:sz w:val="28"/>
        </w:rPr>
      </w:pPr>
      <w:r>
        <w:rPr>
          <w:color w:val="2F2F2F"/>
          <w:sz w:val="28"/>
        </w:rPr>
        <w:t>учитывает федеральные требования к процедуре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,самообследования образовательной организации.</w:t>
      </w:r>
    </w:p>
    <w:p>
      <w:pPr>
        <w:pStyle w:val="ListParagraph"/>
        <w:numPr>
          <w:ilvl w:val="1"/>
          <w:numId w:val="1"/>
        </w:numPr>
        <w:tabs>
          <w:tab w:pos="1154" w:val="left" w:leader="none"/>
        </w:tabs>
        <w:spacing w:line="242" w:lineRule="auto" w:before="0" w:after="0"/>
        <w:ind w:left="103" w:right="471" w:firstLine="563"/>
        <w:jc w:val="both"/>
        <w:rPr>
          <w:color w:val="2F2F2F"/>
          <w:sz w:val="28"/>
        </w:rPr>
      </w:pPr>
      <w:r>
        <w:rPr>
          <w:color w:val="2F2F2F"/>
          <w:sz w:val="28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</w:t>
      </w:r>
      <w:r>
        <w:rPr>
          <w:color w:val="2F2F2F"/>
          <w:spacing w:val="-2"/>
          <w:sz w:val="28"/>
        </w:rPr>
        <w:t>образования.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</w:tabs>
        <w:spacing w:line="320" w:lineRule="exact" w:before="0" w:after="0"/>
        <w:ind w:left="1159" w:right="0" w:hanging="488"/>
        <w:jc w:val="both"/>
        <w:rPr>
          <w:color w:val="2F2F2F"/>
          <w:sz w:val="28"/>
        </w:rPr>
      </w:pPr>
      <w:r>
        <w:rPr>
          <w:color w:val="2F2F2F"/>
          <w:sz w:val="28"/>
        </w:rPr>
        <w:t>Положение</w:t>
      </w:r>
      <w:r>
        <w:rPr>
          <w:color w:val="2F2F2F"/>
          <w:spacing w:val="19"/>
          <w:sz w:val="28"/>
        </w:rPr>
        <w:t> </w:t>
      </w:r>
      <w:r>
        <w:rPr>
          <w:color w:val="2F2F2F"/>
          <w:sz w:val="28"/>
        </w:rPr>
        <w:t>разработано</w:t>
      </w:r>
      <w:r>
        <w:rPr>
          <w:color w:val="2F2F2F"/>
          <w:spacing w:val="7"/>
          <w:sz w:val="28"/>
        </w:rPr>
        <w:t> </w:t>
      </w:r>
      <w:r>
        <w:rPr>
          <w:color w:val="2F2F2F"/>
          <w:sz w:val="28"/>
        </w:rPr>
        <w:t>в</w:t>
      </w:r>
      <w:r>
        <w:rPr>
          <w:color w:val="2F2F2F"/>
          <w:spacing w:val="-15"/>
          <w:sz w:val="28"/>
        </w:rPr>
        <w:t> </w:t>
      </w:r>
      <w:r>
        <w:rPr>
          <w:color w:val="2F2F2F"/>
          <w:spacing w:val="-2"/>
          <w:sz w:val="28"/>
        </w:rPr>
        <w:t>соответствии:</w:t>
      </w:r>
    </w:p>
    <w:p>
      <w:pPr>
        <w:pStyle w:val="ListParagraph"/>
        <w:numPr>
          <w:ilvl w:val="2"/>
          <w:numId w:val="1"/>
        </w:numPr>
        <w:tabs>
          <w:tab w:pos="818" w:val="left" w:leader="none"/>
        </w:tabs>
        <w:spacing w:line="242" w:lineRule="auto" w:before="0" w:after="0"/>
        <w:ind w:left="108" w:right="451" w:firstLine="556"/>
        <w:jc w:val="both"/>
        <w:rPr>
          <w:sz w:val="28"/>
        </w:rPr>
      </w:pPr>
      <w:r>
        <w:rPr>
          <w:color w:val="2F2F2F"/>
          <w:sz w:val="28"/>
        </w:rPr>
        <w:t>с Федеральным законом от 29.12.2012 № 273-ФЗ «Об образовании в Российской Федерации»;</w:t>
      </w:r>
    </w:p>
    <w:p>
      <w:pPr>
        <w:pStyle w:val="ListParagraph"/>
        <w:numPr>
          <w:ilvl w:val="2"/>
          <w:numId w:val="1"/>
        </w:numPr>
        <w:tabs>
          <w:tab w:pos="823" w:val="left" w:leader="none"/>
        </w:tabs>
        <w:spacing w:line="244" w:lineRule="auto" w:before="0" w:after="0"/>
        <w:ind w:left="107" w:right="453" w:firstLine="556"/>
        <w:jc w:val="both"/>
        <w:rPr>
          <w:sz w:val="28"/>
        </w:rPr>
      </w:pPr>
      <w:r>
        <w:rPr>
          <w:color w:val="2F2F2F"/>
          <w:sz w:val="28"/>
        </w:rPr>
        <w:t>государственной программой Российской Федерации «Развитие образования», утвержденной постановлением</w:t>
      </w:r>
      <w:r>
        <w:rPr>
          <w:color w:val="2F2F2F"/>
          <w:spacing w:val="-2"/>
          <w:sz w:val="28"/>
        </w:rPr>
        <w:t> </w:t>
      </w:r>
      <w:r>
        <w:rPr>
          <w:color w:val="2F2F2F"/>
          <w:sz w:val="28"/>
        </w:rPr>
        <w:t>Правительства от</w:t>
      </w:r>
      <w:r>
        <w:rPr>
          <w:color w:val="2F2F2F"/>
          <w:spacing w:val="-7"/>
          <w:sz w:val="28"/>
        </w:rPr>
        <w:t> </w:t>
      </w:r>
      <w:r>
        <w:rPr>
          <w:color w:val="2F2F2F"/>
          <w:sz w:val="28"/>
        </w:rPr>
        <w:t>26.12.2017 № </w:t>
      </w:r>
      <w:r>
        <w:rPr>
          <w:color w:val="2F2F2F"/>
          <w:spacing w:val="-2"/>
          <w:sz w:val="28"/>
        </w:rPr>
        <w:t>1642;</w:t>
      </w:r>
    </w:p>
    <w:p>
      <w:pPr>
        <w:pStyle w:val="ListParagraph"/>
        <w:numPr>
          <w:ilvl w:val="2"/>
          <w:numId w:val="1"/>
        </w:numPr>
        <w:tabs>
          <w:tab w:pos="822" w:val="left" w:leader="none"/>
          <w:tab w:pos="7416" w:val="left" w:leader="none"/>
        </w:tabs>
        <w:spacing w:line="240" w:lineRule="auto" w:before="0" w:after="0"/>
        <w:ind w:left="107" w:right="458" w:firstLine="556"/>
        <w:jc w:val="both"/>
        <w:rPr>
          <w:sz w:val="28"/>
        </w:rPr>
      </w:pPr>
      <w:r>
        <w:rPr>
          <w:color w:val="2F2F2F"/>
          <w:sz w:val="28"/>
        </w:rPr>
        <w:t>Порядком организации и</w:t>
      </w:r>
      <w:r>
        <w:rPr>
          <w:color w:val="2F2F2F"/>
          <w:spacing w:val="-7"/>
          <w:sz w:val="28"/>
        </w:rPr>
        <w:t> </w:t>
      </w:r>
      <w:r>
        <w:rPr>
          <w:color w:val="2F2F2F"/>
          <w:sz w:val="28"/>
        </w:rPr>
        <w:t>осуществления образовательной</w:t>
      </w:r>
      <w:r>
        <w:rPr>
          <w:color w:val="2F2F2F"/>
          <w:spacing w:val="-16"/>
          <w:sz w:val="28"/>
        </w:rPr>
        <w:t> </w:t>
      </w:r>
      <w:r>
        <w:rPr>
          <w:color w:val="2F2F2F"/>
          <w:sz w:val="28"/>
        </w:rPr>
        <w:t>деятельности по основным общеобразовательным программам</w:t>
        <w:tab/>
      </w:r>
      <w:r>
        <w:rPr>
          <w:color w:val="2F2F2F"/>
          <w:spacing w:val="-2"/>
          <w:sz w:val="28"/>
        </w:rPr>
        <w:t>образовательным </w:t>
      </w:r>
      <w:r>
        <w:rPr>
          <w:color w:val="2F2F2F"/>
          <w:sz w:val="28"/>
        </w:rPr>
        <w:t>программам начального общего, основного общего и среднего общего образования, утвержденным</w:t>
      </w:r>
      <w:r>
        <w:rPr>
          <w:color w:val="2F2F2F"/>
          <w:spacing w:val="21"/>
          <w:sz w:val="28"/>
        </w:rPr>
        <w:t> </w:t>
      </w:r>
      <w:r>
        <w:rPr>
          <w:color w:val="2F2F2F"/>
          <w:sz w:val="28"/>
        </w:rPr>
        <w:t>приказом Минпросвещения</w:t>
      </w:r>
      <w:r>
        <w:rPr>
          <w:color w:val="2F2F2F"/>
          <w:spacing w:val="-18"/>
          <w:sz w:val="28"/>
        </w:rPr>
        <w:t> </w:t>
      </w:r>
      <w:r>
        <w:rPr>
          <w:color w:val="2F2F2F"/>
          <w:sz w:val="28"/>
        </w:rPr>
        <w:t>от</w:t>
      </w:r>
      <w:r>
        <w:rPr>
          <w:color w:val="2F2F2F"/>
          <w:spacing w:val="-11"/>
          <w:sz w:val="28"/>
        </w:rPr>
        <w:t> </w:t>
      </w:r>
      <w:r>
        <w:rPr>
          <w:color w:val="2F2F2F"/>
          <w:sz w:val="28"/>
        </w:rPr>
        <w:t>22.03.2021 №</w:t>
      </w:r>
      <w:r>
        <w:rPr>
          <w:color w:val="2F2F2F"/>
          <w:spacing w:val="-9"/>
          <w:sz w:val="28"/>
        </w:rPr>
        <w:t> </w:t>
      </w:r>
      <w:r>
        <w:rPr>
          <w:color w:val="2F2F2F"/>
          <w:sz w:val="28"/>
        </w:rPr>
        <w:t>115;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60" w:bottom="280" w:left="14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3"/>
          <w:numId w:val="1"/>
        </w:numPr>
        <w:tabs>
          <w:tab w:pos="1154" w:val="left" w:leader="none"/>
          <w:tab w:pos="2169" w:val="left" w:leader="none"/>
          <w:tab w:pos="3761" w:val="left" w:leader="none"/>
          <w:tab w:pos="4872" w:val="left" w:leader="none"/>
          <w:tab w:pos="6669" w:val="left" w:leader="none"/>
          <w:tab w:pos="8688" w:val="left" w:leader="none"/>
        </w:tabs>
        <w:spacing w:line="242" w:lineRule="auto" w:before="89" w:after="0"/>
        <w:ind w:left="440" w:right="168" w:firstLine="556"/>
        <w:jc w:val="left"/>
        <w:rPr>
          <w:sz w:val="28"/>
        </w:rPr>
      </w:pPr>
      <w:r>
        <w:rPr>
          <w:color w:val="333333"/>
          <w:spacing w:val="-4"/>
          <w:sz w:val="28"/>
        </w:rPr>
        <w:t>ФГОС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начального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общего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образования,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утвержденным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приказом </w:t>
      </w:r>
      <w:r>
        <w:rPr>
          <w:color w:val="333333"/>
          <w:sz w:val="28"/>
        </w:rPr>
        <w:t>Минпросвещения от 31.05.2021 № 286;</w:t>
      </w:r>
    </w:p>
    <w:p>
      <w:pPr>
        <w:pStyle w:val="ListParagraph"/>
        <w:numPr>
          <w:ilvl w:val="3"/>
          <w:numId w:val="1"/>
        </w:numPr>
        <w:tabs>
          <w:tab w:pos="1159" w:val="left" w:leader="none"/>
          <w:tab w:pos="2199" w:val="left" w:leader="none"/>
          <w:tab w:pos="3694" w:val="left" w:leader="none"/>
          <w:tab w:pos="4829" w:val="left" w:leader="none"/>
          <w:tab w:pos="6645" w:val="left" w:leader="none"/>
          <w:tab w:pos="8693" w:val="left" w:leader="none"/>
        </w:tabs>
        <w:spacing w:line="249" w:lineRule="auto" w:before="0" w:after="0"/>
        <w:ind w:left="445" w:right="174" w:firstLine="556"/>
        <w:jc w:val="left"/>
        <w:rPr>
          <w:sz w:val="28"/>
        </w:rPr>
      </w:pPr>
      <w:r>
        <w:rPr>
          <w:color w:val="333333"/>
          <w:spacing w:val="-4"/>
          <w:sz w:val="28"/>
        </w:rPr>
        <w:t>ФГОС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основного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общего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образования,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утвержденным</w:t>
      </w:r>
      <w:r>
        <w:rPr>
          <w:color w:val="333333"/>
          <w:sz w:val="28"/>
        </w:rPr>
        <w:tab/>
      </w:r>
      <w:r>
        <w:rPr>
          <w:color w:val="333333"/>
          <w:spacing w:val="-6"/>
          <w:sz w:val="28"/>
        </w:rPr>
        <w:t>приказом </w:t>
      </w:r>
      <w:r>
        <w:rPr>
          <w:color w:val="333333"/>
          <w:sz w:val="28"/>
        </w:rPr>
        <w:t>Минпросвещения от 31.05.2021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№ 287;</w:t>
      </w:r>
    </w:p>
    <w:p>
      <w:pPr>
        <w:pStyle w:val="ListParagraph"/>
        <w:numPr>
          <w:ilvl w:val="3"/>
          <w:numId w:val="1"/>
        </w:numPr>
        <w:tabs>
          <w:tab w:pos="1160" w:val="left" w:leader="none"/>
          <w:tab w:pos="2173" w:val="left" w:leader="none"/>
          <w:tab w:pos="3766" w:val="left" w:leader="none"/>
          <w:tab w:pos="4877" w:val="left" w:leader="none"/>
          <w:tab w:pos="6669" w:val="left" w:leader="none"/>
          <w:tab w:pos="8698" w:val="left" w:leader="none"/>
        </w:tabs>
        <w:spacing w:line="306" w:lineRule="exact" w:before="0" w:after="0"/>
        <w:ind w:left="1160" w:right="0" w:hanging="154"/>
        <w:jc w:val="left"/>
        <w:rPr>
          <w:sz w:val="28"/>
        </w:rPr>
      </w:pPr>
      <w:r>
        <w:rPr>
          <w:color w:val="333333"/>
          <w:spacing w:val="-4"/>
          <w:sz w:val="28"/>
        </w:rPr>
        <w:t>ФГОС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начального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общего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образования,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утвержденным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приказом</w:t>
      </w:r>
    </w:p>
    <w:p>
      <w:pPr>
        <w:pStyle w:val="BodyText"/>
        <w:ind w:left="445"/>
      </w:pPr>
      <w:r>
        <w:rPr>
          <w:color w:val="333333"/>
        </w:rPr>
        <w:t>Минобрнауки</w:t>
      </w:r>
      <w:r>
        <w:rPr>
          <w:color w:val="333333"/>
          <w:spacing w:val="18"/>
        </w:rPr>
        <w:t> </w:t>
      </w:r>
      <w:r>
        <w:rPr>
          <w:color w:val="333333"/>
        </w:rPr>
        <w:t>от</w:t>
      </w:r>
      <w:r>
        <w:rPr>
          <w:color w:val="333333"/>
          <w:spacing w:val="-14"/>
        </w:rPr>
        <w:t> </w:t>
      </w:r>
      <w:r>
        <w:rPr>
          <w:color w:val="333333"/>
        </w:rPr>
        <w:t>06.10.2009</w:t>
      </w:r>
      <w:r>
        <w:rPr>
          <w:color w:val="333333"/>
          <w:spacing w:val="10"/>
        </w:rPr>
        <w:t> </w:t>
      </w:r>
      <w:r>
        <w:rPr>
          <w:color w:val="333333"/>
        </w:rPr>
        <w:t>№</w:t>
      </w:r>
      <w:r>
        <w:rPr>
          <w:color w:val="333333"/>
          <w:spacing w:val="-14"/>
        </w:rPr>
        <w:t> </w:t>
      </w:r>
      <w:r>
        <w:rPr>
          <w:color w:val="333333"/>
          <w:spacing w:val="-4"/>
        </w:rPr>
        <w:t>373;</w:t>
      </w:r>
    </w:p>
    <w:p>
      <w:pPr>
        <w:pStyle w:val="ListParagraph"/>
        <w:numPr>
          <w:ilvl w:val="3"/>
          <w:numId w:val="1"/>
        </w:numPr>
        <w:tabs>
          <w:tab w:pos="1164" w:val="left" w:leader="none"/>
        </w:tabs>
        <w:spacing w:line="240" w:lineRule="auto" w:before="0" w:after="0"/>
        <w:ind w:left="450" w:right="169" w:firstLine="556"/>
        <w:jc w:val="both"/>
        <w:rPr>
          <w:sz w:val="28"/>
        </w:rPr>
      </w:pPr>
      <w:r>
        <w:rPr>
          <w:color w:val="333333"/>
          <w:sz w:val="28"/>
        </w:rPr>
        <w:t>ФГОС основного общего образования, утвержденным приказом Минобрнауки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от 17.12.2010 № 1897;</w:t>
      </w:r>
    </w:p>
    <w:p>
      <w:pPr>
        <w:pStyle w:val="ListParagraph"/>
        <w:numPr>
          <w:ilvl w:val="3"/>
          <w:numId w:val="1"/>
        </w:numPr>
        <w:tabs>
          <w:tab w:pos="1164" w:val="left" w:leader="none"/>
        </w:tabs>
        <w:spacing w:line="242" w:lineRule="auto" w:before="0" w:after="0"/>
        <w:ind w:left="450" w:right="165" w:firstLine="556"/>
        <w:jc w:val="both"/>
        <w:rPr>
          <w:sz w:val="28"/>
        </w:rPr>
      </w:pPr>
      <w:r>
        <w:rPr>
          <w:color w:val="333333"/>
          <w:sz w:val="28"/>
        </w:rPr>
        <w:t>ФГОС среднего общего образования, утвержденным приказом Минобрнауки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от 17.05.2012 № 413;</w:t>
      </w:r>
    </w:p>
    <w:p>
      <w:pPr>
        <w:pStyle w:val="ListParagraph"/>
        <w:numPr>
          <w:ilvl w:val="3"/>
          <w:numId w:val="1"/>
        </w:numPr>
        <w:tabs>
          <w:tab w:pos="1164" w:val="left" w:leader="none"/>
        </w:tabs>
        <w:spacing w:line="237" w:lineRule="auto" w:before="0" w:after="0"/>
        <w:ind w:left="449" w:right="127" w:firstLine="561"/>
        <w:jc w:val="both"/>
        <w:rPr>
          <w:sz w:val="28"/>
        </w:rPr>
      </w:pPr>
      <w:r>
        <w:rPr>
          <w:color w:val="333333"/>
          <w:sz w:val="28"/>
        </w:rPr>
        <w:t>Порядком проведения самообследования в образовательной организации, утвержденным приказом Минобрнауки от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14.06.2013 № 462;</w:t>
      </w:r>
    </w:p>
    <w:p>
      <w:pPr>
        <w:pStyle w:val="ListParagraph"/>
        <w:numPr>
          <w:ilvl w:val="3"/>
          <w:numId w:val="1"/>
        </w:numPr>
        <w:tabs>
          <w:tab w:pos="1173" w:val="left" w:leader="none"/>
        </w:tabs>
        <w:spacing w:line="240" w:lineRule="auto" w:before="3" w:after="0"/>
        <w:ind w:left="452" w:right="163" w:firstLine="558"/>
        <w:jc w:val="both"/>
        <w:rPr>
          <w:sz w:val="28"/>
        </w:rPr>
      </w:pPr>
      <w:r>
        <w:rPr>
          <w:color w:val="333333"/>
          <w:sz w:val="28"/>
        </w:rPr>
        <w:t>приказом Минобрнауки от 10.12.2013 № 1324 «Об утверждении показателей деятельности образовательной организации, подлежащей </w:t>
      </w:r>
      <w:r>
        <w:rPr>
          <w:color w:val="333333"/>
          <w:spacing w:val="-2"/>
          <w:sz w:val="28"/>
        </w:rPr>
        <w:t>самообследованию»;</w:t>
      </w:r>
    </w:p>
    <w:p>
      <w:pPr>
        <w:pStyle w:val="ListParagraph"/>
        <w:numPr>
          <w:ilvl w:val="3"/>
          <w:numId w:val="1"/>
        </w:numPr>
        <w:tabs>
          <w:tab w:pos="1173" w:val="left" w:leader="none"/>
        </w:tabs>
        <w:spacing w:line="240" w:lineRule="auto" w:before="5" w:after="0"/>
        <w:ind w:left="454" w:right="137" w:firstLine="561"/>
        <w:jc w:val="both"/>
        <w:rPr>
          <w:sz w:val="28"/>
        </w:rPr>
      </w:pPr>
      <w:r>
        <w:rPr>
          <w:color w:val="333333"/>
          <w:sz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No 28;</w:t>
      </w:r>
    </w:p>
    <w:p>
      <w:pPr>
        <w:pStyle w:val="ListParagraph"/>
        <w:numPr>
          <w:ilvl w:val="3"/>
          <w:numId w:val="1"/>
        </w:numPr>
        <w:tabs>
          <w:tab w:pos="1173" w:val="left" w:leader="none"/>
        </w:tabs>
        <w:spacing w:line="240" w:lineRule="auto" w:before="5" w:after="0"/>
        <w:ind w:left="454" w:right="133" w:firstLine="561"/>
        <w:jc w:val="both"/>
        <w:rPr>
          <w:sz w:val="28"/>
        </w:rPr>
      </w:pPr>
      <w:r>
        <w:rPr>
          <w:color w:val="333333"/>
          <w:sz w:val="28"/>
        </w:rPr>
        <w:t>СанПиН 1.2.3685-21 «Гигиенические нормативы и требования к обеспечению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(или)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безвредности для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человека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факторов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среды обитания», утвержденными постановлением главного санитарного врача от 28.01.2021 № 2;</w:t>
      </w:r>
    </w:p>
    <w:p>
      <w:pPr>
        <w:pStyle w:val="ListParagraph"/>
        <w:numPr>
          <w:ilvl w:val="3"/>
          <w:numId w:val="1"/>
        </w:numPr>
        <w:tabs>
          <w:tab w:pos="1172" w:val="left" w:leader="none"/>
        </w:tabs>
        <w:spacing w:line="240" w:lineRule="auto" w:before="0" w:after="0"/>
        <w:ind w:left="457" w:right="134" w:firstLine="553"/>
        <w:jc w:val="both"/>
        <w:rPr>
          <w:sz w:val="28"/>
        </w:rPr>
      </w:pPr>
      <w:r>
        <w:rPr>
          <w:color w:val="333333"/>
          <w:sz w:val="28"/>
        </w:rPr>
        <w:t>уставом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частного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общеобразовательного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учреждения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«РЖД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лицей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No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8» (далее -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лицей);</w:t>
      </w:r>
    </w:p>
    <w:p>
      <w:pPr>
        <w:pStyle w:val="ListParagraph"/>
        <w:numPr>
          <w:ilvl w:val="3"/>
          <w:numId w:val="1"/>
        </w:numPr>
        <w:tabs>
          <w:tab w:pos="1177" w:val="left" w:leader="none"/>
        </w:tabs>
        <w:spacing w:line="240" w:lineRule="auto" w:before="4" w:after="0"/>
        <w:ind w:left="1177" w:right="0" w:hanging="157"/>
        <w:jc w:val="both"/>
        <w:rPr>
          <w:sz w:val="28"/>
        </w:rPr>
      </w:pPr>
      <w:r>
        <w:rPr>
          <w:color w:val="333333"/>
          <w:sz w:val="28"/>
        </w:rPr>
        <w:t>локальными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нормативными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актами</w:t>
      </w:r>
      <w:r>
        <w:rPr>
          <w:color w:val="333333"/>
          <w:spacing w:val="-14"/>
          <w:sz w:val="28"/>
        </w:rPr>
        <w:t> </w:t>
      </w:r>
      <w:r>
        <w:rPr>
          <w:color w:val="333333"/>
          <w:spacing w:val="-2"/>
          <w:sz w:val="28"/>
        </w:rPr>
        <w:t>лицея.</w:t>
      </w:r>
    </w:p>
    <w:p>
      <w:pPr>
        <w:pStyle w:val="ListParagraph"/>
        <w:numPr>
          <w:ilvl w:val="1"/>
          <w:numId w:val="1"/>
        </w:numPr>
        <w:tabs>
          <w:tab w:pos="1515" w:val="left" w:leader="none"/>
        </w:tabs>
        <w:spacing w:line="240" w:lineRule="auto" w:before="0" w:after="0"/>
        <w:ind w:left="1515" w:right="0" w:hanging="488"/>
        <w:jc w:val="both"/>
        <w:rPr>
          <w:color w:val="333333"/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Положении</w:t>
      </w:r>
      <w:r>
        <w:rPr>
          <w:color w:val="333333"/>
          <w:spacing w:val="7"/>
          <w:sz w:val="28"/>
        </w:rPr>
        <w:t> </w:t>
      </w:r>
      <w:r>
        <w:rPr>
          <w:color w:val="333333"/>
          <w:sz w:val="28"/>
        </w:rPr>
        <w:t>использованы</w:t>
      </w:r>
      <w:r>
        <w:rPr>
          <w:color w:val="333333"/>
          <w:spacing w:val="7"/>
          <w:sz w:val="28"/>
        </w:rPr>
        <w:t> </w:t>
      </w:r>
      <w:r>
        <w:rPr>
          <w:color w:val="333333"/>
          <w:sz w:val="28"/>
        </w:rPr>
        <w:t>следующие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понятия и</w:t>
      </w:r>
      <w:r>
        <w:rPr>
          <w:color w:val="333333"/>
          <w:spacing w:val="-17"/>
          <w:sz w:val="28"/>
        </w:rPr>
        <w:t> </w:t>
      </w:r>
      <w:r>
        <w:rPr>
          <w:color w:val="333333"/>
          <w:spacing w:val="-2"/>
          <w:sz w:val="28"/>
        </w:rPr>
        <w:t>аббревиатуры:</w:t>
      </w:r>
    </w:p>
    <w:p>
      <w:pPr>
        <w:pStyle w:val="BodyText"/>
        <w:spacing w:line="237" w:lineRule="auto" w:before="22"/>
        <w:ind w:left="462" w:right="134" w:firstLine="564"/>
        <w:jc w:val="both"/>
      </w:pPr>
      <w:r>
        <w:rPr>
          <w:b/>
          <w:color w:val="333333"/>
          <w:sz w:val="27"/>
        </w:rPr>
        <w:t>внутренняя</w:t>
      </w:r>
      <w:r>
        <w:rPr>
          <w:b/>
          <w:color w:val="333333"/>
          <w:spacing w:val="80"/>
          <w:sz w:val="27"/>
        </w:rPr>
        <w:t>   </w:t>
      </w:r>
      <w:r>
        <w:rPr>
          <w:b/>
          <w:color w:val="333333"/>
          <w:sz w:val="27"/>
        </w:rPr>
        <w:t>система</w:t>
      </w:r>
      <w:r>
        <w:rPr>
          <w:b/>
          <w:color w:val="333333"/>
          <w:spacing w:val="80"/>
          <w:sz w:val="27"/>
        </w:rPr>
        <w:t>   </w:t>
      </w:r>
      <w:r>
        <w:rPr>
          <w:b/>
          <w:color w:val="333333"/>
          <w:sz w:val="27"/>
        </w:rPr>
        <w:t>оценки</w:t>
      </w:r>
      <w:r>
        <w:rPr>
          <w:b/>
          <w:color w:val="333333"/>
          <w:spacing w:val="80"/>
          <w:sz w:val="27"/>
        </w:rPr>
        <w:t>   </w:t>
      </w:r>
      <w:r>
        <w:rPr>
          <w:b/>
          <w:color w:val="333333"/>
          <w:sz w:val="27"/>
        </w:rPr>
        <w:t>качества</w:t>
      </w:r>
      <w:r>
        <w:rPr>
          <w:b/>
          <w:color w:val="333333"/>
          <w:spacing w:val="80"/>
          <w:sz w:val="27"/>
        </w:rPr>
        <w:t>   </w:t>
      </w:r>
      <w:r>
        <w:rPr>
          <w:b/>
          <w:color w:val="333333"/>
          <w:sz w:val="27"/>
        </w:rPr>
        <w:t>образования (ВСОКО}-- </w:t>
      </w:r>
      <w:r>
        <w:rPr>
          <w:color w:val="333333"/>
        </w:rPr>
        <w:t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лицея требованиям ФГОС и потребностям участников образовательных </w:t>
      </w:r>
      <w:r>
        <w:rPr>
          <w:color w:val="333333"/>
          <w:spacing w:val="-2"/>
        </w:rPr>
        <w:t>отношений;</w:t>
      </w:r>
    </w:p>
    <w:p>
      <w:pPr>
        <w:pStyle w:val="BodyText"/>
        <w:spacing w:line="242" w:lineRule="auto" w:before="19"/>
        <w:ind w:left="462" w:right="137" w:firstLine="568"/>
        <w:jc w:val="both"/>
      </w:pPr>
      <w:r>
        <w:rPr>
          <w:b/>
          <w:color w:val="333333"/>
          <w:sz w:val="27"/>
        </w:rPr>
        <w:t>внутришкольный контроль (ВШК) </w:t>
      </w:r>
      <w:r>
        <w:rPr>
          <w:color w:val="333333"/>
          <w:sz w:val="27"/>
        </w:rPr>
        <w:t>- </w:t>
      </w:r>
      <w:r>
        <w:rPr>
          <w:color w:val="333333"/>
        </w:rPr>
        <w:t>административный ресурс управления качеством образования, вспомогательный инструмент для организации функционирования ВСОКО, аккумулирующий ее процедуры;</w:t>
      </w:r>
    </w:p>
    <w:p>
      <w:pPr>
        <w:pStyle w:val="BodyText"/>
        <w:ind w:left="462" w:right="114" w:firstLine="564"/>
        <w:jc w:val="both"/>
      </w:pPr>
      <w:r>
        <w:rPr>
          <w:b/>
          <w:color w:val="333333"/>
          <w:sz w:val="27"/>
        </w:rPr>
        <w:t>качество образования </w:t>
      </w:r>
      <w:r>
        <w:rPr>
          <w:color w:val="333333"/>
          <w:sz w:val="27"/>
        </w:rPr>
        <w:t>- </w:t>
      </w:r>
      <w:r>
        <w:rPr>
          <w:color w:val="333333"/>
        </w:rPr>
        <w:t>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</w:t>
      </w:r>
      <w:r>
        <w:rPr>
          <w:color w:val="333333"/>
          <w:spacing w:val="80"/>
        </w:rPr>
        <w:t> </w:t>
      </w:r>
      <w:r>
        <w:rPr>
          <w:color w:val="333333"/>
        </w:rPr>
        <w:t>в</w:t>
      </w:r>
      <w:r>
        <w:rPr>
          <w:color w:val="333333"/>
          <w:spacing w:val="40"/>
        </w:rPr>
        <w:t> </w:t>
      </w:r>
      <w:r>
        <w:rPr>
          <w:color w:val="333333"/>
        </w:rPr>
        <w:t>том</w:t>
      </w:r>
      <w:r>
        <w:rPr>
          <w:color w:val="333333"/>
          <w:spacing w:val="40"/>
        </w:rPr>
        <w:t> </w:t>
      </w:r>
      <w:r>
        <w:rPr>
          <w:color w:val="333333"/>
        </w:rPr>
        <w:t>числе</w:t>
      </w:r>
      <w:r>
        <w:rPr>
          <w:color w:val="333333"/>
          <w:spacing w:val="40"/>
        </w:rPr>
        <w:t> </w:t>
      </w:r>
      <w:r>
        <w:rPr>
          <w:color w:val="333333"/>
        </w:rPr>
        <w:t>степень</w:t>
      </w:r>
      <w:r>
        <w:rPr>
          <w:color w:val="333333"/>
          <w:spacing w:val="80"/>
        </w:rPr>
        <w:t> </w:t>
      </w:r>
      <w:r>
        <w:rPr>
          <w:color w:val="333333"/>
        </w:rPr>
        <w:t>достижения</w:t>
      </w:r>
      <w:r>
        <w:rPr>
          <w:color w:val="333333"/>
          <w:spacing w:val="80"/>
        </w:rPr>
        <w:t> </w:t>
      </w:r>
      <w:r>
        <w:rPr>
          <w:color w:val="333333"/>
        </w:rPr>
        <w:t>планируемых</w:t>
      </w:r>
      <w:r>
        <w:rPr>
          <w:color w:val="333333"/>
          <w:spacing w:val="80"/>
        </w:rPr>
        <w:t> </w:t>
      </w:r>
      <w:r>
        <w:rPr>
          <w:color w:val="333333"/>
        </w:rPr>
        <w:t>результатов</w:t>
      </w:r>
    </w:p>
    <w:p>
      <w:pPr>
        <w:spacing w:after="0"/>
        <w:jc w:val="both"/>
        <w:sectPr>
          <w:headerReference w:type="default" r:id="rId6"/>
          <w:pgSz w:w="11910" w:h="16840"/>
          <w:pgMar w:header="692" w:footer="0" w:top="920" w:bottom="280" w:left="14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 w:before="89"/>
        <w:ind w:left="104" w:firstLine="3"/>
      </w:pPr>
      <w:r>
        <w:rPr>
          <w:color w:val="333333"/>
        </w:rPr>
        <w:t>освоения</w:t>
      </w:r>
      <w:r>
        <w:rPr>
          <w:color w:val="333333"/>
          <w:spacing w:val="40"/>
        </w:rPr>
        <w:t> </w:t>
      </w:r>
      <w:r>
        <w:rPr>
          <w:color w:val="333333"/>
        </w:rPr>
        <w:t>основной</w:t>
      </w:r>
      <w:r>
        <w:rPr>
          <w:color w:val="333333"/>
          <w:spacing w:val="40"/>
        </w:rPr>
        <w:t> </w:t>
      </w:r>
      <w:r>
        <w:rPr>
          <w:color w:val="333333"/>
        </w:rPr>
        <w:t>образовательной</w:t>
      </w:r>
      <w:r>
        <w:rPr>
          <w:color w:val="333333"/>
          <w:spacing w:val="40"/>
        </w:rPr>
        <w:t> </w:t>
      </w:r>
      <w:r>
        <w:rPr>
          <w:color w:val="333333"/>
        </w:rPr>
        <w:t>программы</w:t>
      </w:r>
      <w:r>
        <w:rPr>
          <w:color w:val="333333"/>
          <w:spacing w:val="40"/>
        </w:rPr>
        <w:t> </w:t>
      </w:r>
      <w:r>
        <w:rPr>
          <w:color w:val="333333"/>
        </w:rPr>
        <w:t>(п.</w:t>
      </w:r>
      <w:r>
        <w:rPr>
          <w:color w:val="333333"/>
          <w:spacing w:val="40"/>
        </w:rPr>
        <w:t> </w:t>
      </w:r>
      <w:r>
        <w:rPr>
          <w:color w:val="333333"/>
        </w:rPr>
        <w:t>29</w:t>
      </w:r>
      <w:r>
        <w:rPr>
          <w:color w:val="333333"/>
          <w:spacing w:val="40"/>
        </w:rPr>
        <w:t> </w:t>
      </w:r>
      <w:r>
        <w:rPr>
          <w:color w:val="333333"/>
        </w:rPr>
        <w:t>ст.</w:t>
      </w:r>
      <w:r>
        <w:rPr>
          <w:color w:val="333333"/>
          <w:spacing w:val="40"/>
        </w:rPr>
        <w:t> </w:t>
      </w:r>
      <w:r>
        <w:rPr>
          <w:color w:val="333333"/>
        </w:rPr>
        <w:t>2</w:t>
      </w:r>
      <w:r>
        <w:rPr>
          <w:color w:val="333333"/>
          <w:spacing w:val="40"/>
        </w:rPr>
        <w:t> </w:t>
      </w:r>
      <w:r>
        <w:rPr>
          <w:color w:val="333333"/>
        </w:rPr>
        <w:t>Федерального закона от 29.12.2012 № 273-ФЗ);</w:t>
      </w:r>
    </w:p>
    <w:p>
      <w:pPr>
        <w:spacing w:after="0" w:line="242" w:lineRule="auto"/>
        <w:sectPr>
          <w:headerReference w:type="default" r:id="rId7"/>
          <w:pgSz w:w="11910" w:h="16840"/>
          <w:pgMar w:header="716" w:footer="0" w:top="940" w:bottom="280" w:left="1440" w:right="500"/>
        </w:sectPr>
      </w:pPr>
    </w:p>
    <w:p>
      <w:pPr>
        <w:tabs>
          <w:tab w:pos="1437" w:val="left" w:leader="none"/>
          <w:tab w:pos="2775" w:val="left" w:leader="none"/>
          <w:tab w:pos="3317" w:val="left" w:leader="none"/>
          <w:tab w:pos="4146" w:val="left" w:leader="none"/>
          <w:tab w:pos="4808" w:val="left" w:leader="none"/>
          <w:tab w:pos="5615" w:val="left" w:leader="none"/>
          <w:tab w:pos="5756" w:val="left" w:leader="none"/>
        </w:tabs>
        <w:spacing w:line="240" w:lineRule="auto" w:before="3"/>
        <w:ind w:left="104" w:right="0" w:firstLine="566"/>
        <w:jc w:val="left"/>
        <w:rPr>
          <w:sz w:val="28"/>
        </w:rPr>
      </w:pPr>
      <w:r>
        <w:rPr>
          <w:b/>
          <w:color w:val="333333"/>
          <w:spacing w:val="-2"/>
          <w:sz w:val="28"/>
        </w:rPr>
        <w:t>независимая</w:t>
      </w:r>
      <w:r>
        <w:rPr>
          <w:b/>
          <w:color w:val="333333"/>
          <w:sz w:val="28"/>
        </w:rPr>
        <w:tab/>
      </w:r>
      <w:r>
        <w:rPr>
          <w:b/>
          <w:color w:val="333333"/>
          <w:spacing w:val="-2"/>
          <w:sz w:val="28"/>
        </w:rPr>
        <w:t>оценка</w:t>
      </w:r>
      <w:r>
        <w:rPr>
          <w:b/>
          <w:color w:val="333333"/>
          <w:sz w:val="28"/>
        </w:rPr>
        <w:tab/>
      </w:r>
      <w:r>
        <w:rPr>
          <w:b/>
          <w:color w:val="333333"/>
          <w:spacing w:val="-2"/>
          <w:sz w:val="28"/>
        </w:rPr>
        <w:t>качества</w:t>
      </w:r>
      <w:r>
        <w:rPr>
          <w:b/>
          <w:color w:val="333333"/>
          <w:sz w:val="28"/>
        </w:rPr>
        <w:tab/>
        <w:tab/>
      </w:r>
      <w:r>
        <w:rPr>
          <w:b/>
          <w:color w:val="333333"/>
          <w:spacing w:val="-4"/>
          <w:sz w:val="28"/>
        </w:rPr>
        <w:t>образования </w:t>
      </w:r>
      <w:r>
        <w:rPr>
          <w:color w:val="333333"/>
          <w:sz w:val="28"/>
        </w:rPr>
        <w:t>регламентируемый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федеральном</w:t>
        <w:tab/>
        <w:t>уровне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инструмент </w:t>
      </w:r>
      <w:r>
        <w:rPr>
          <w:color w:val="333333"/>
          <w:spacing w:val="-2"/>
          <w:sz w:val="28"/>
        </w:rPr>
        <w:t>качества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образования,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осуществляемой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официально оператором;</w:t>
      </w:r>
    </w:p>
    <w:p>
      <w:pPr>
        <w:pStyle w:val="Heading1"/>
        <w:spacing w:before="3"/>
        <w:ind w:firstLine="0"/>
      </w:pPr>
      <w:r>
        <w:rPr>
          <w:b w:val="0"/>
        </w:rPr>
        <w:br w:type="column"/>
      </w:r>
      <w:r>
        <w:rPr>
          <w:color w:val="333333"/>
          <w:spacing w:val="-2"/>
        </w:rPr>
        <w:t>(НОКО)</w:t>
      </w:r>
    </w:p>
    <w:p>
      <w:pPr>
        <w:pStyle w:val="BodyText"/>
        <w:ind w:left="18" w:firstLine="23"/>
      </w:pPr>
      <w:r>
        <w:rPr>
          <w:color w:val="333333"/>
        </w:rPr>
        <w:t>внешней</w:t>
      </w:r>
      <w:r>
        <w:rPr>
          <w:color w:val="333333"/>
          <w:spacing w:val="80"/>
        </w:rPr>
        <w:t> </w:t>
      </w:r>
      <w:r>
        <w:rPr>
          <w:color w:val="333333"/>
        </w:rPr>
        <w:t>оценки </w:t>
      </w:r>
      <w:r>
        <w:rPr>
          <w:color w:val="333333"/>
          <w:spacing w:val="-2"/>
        </w:rPr>
        <w:t>уполномоченным</w:t>
      </w:r>
    </w:p>
    <w:p>
      <w:pPr>
        <w:spacing w:after="0"/>
        <w:sectPr>
          <w:type w:val="continuous"/>
          <w:pgSz w:w="11910" w:h="16840"/>
          <w:pgMar w:header="716" w:footer="0" w:top="60" w:bottom="280" w:left="1440" w:right="500"/>
          <w:cols w:num="2" w:equalWidth="0">
            <w:col w:w="7337" w:space="40"/>
            <w:col w:w="2593"/>
          </w:cols>
        </w:sectPr>
      </w:pPr>
    </w:p>
    <w:p>
      <w:pPr>
        <w:pStyle w:val="BodyText"/>
        <w:spacing w:line="242" w:lineRule="auto" w:before="9"/>
        <w:ind w:left="112" w:right="464" w:firstLine="561"/>
        <w:jc w:val="both"/>
      </w:pPr>
      <w:r>
        <w:rPr>
          <w:b/>
          <w:color w:val="333333"/>
        </w:rPr>
        <w:t>основная образовательная программа (ООП) </w:t>
      </w:r>
      <w:r>
        <w:rPr>
          <w:color w:val="333333"/>
        </w:rPr>
        <w:t>-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</w:t>
      </w:r>
      <w:r>
        <w:rPr>
          <w:color w:val="333333"/>
          <w:spacing w:val="40"/>
        </w:rPr>
        <w:t> </w:t>
      </w:r>
      <w:r>
        <w:rPr>
          <w:color w:val="333333"/>
        </w:rPr>
        <w:t>ФГОС общего образования;</w:t>
      </w:r>
    </w:p>
    <w:p>
      <w:pPr>
        <w:pStyle w:val="BodyText"/>
        <w:spacing w:before="2"/>
        <w:ind w:left="674"/>
        <w:jc w:val="both"/>
      </w:pPr>
      <w:r>
        <w:rPr>
          <w:b/>
          <w:color w:val="333333"/>
        </w:rPr>
        <w:t>оценка</w:t>
      </w:r>
      <w:r>
        <w:rPr>
          <w:b/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48"/>
        </w:rPr>
        <w:t> </w:t>
      </w:r>
      <w:r>
        <w:rPr>
          <w:color w:val="333333"/>
        </w:rPr>
        <w:t>установление</w:t>
      </w:r>
      <w:r>
        <w:rPr>
          <w:color w:val="333333"/>
          <w:spacing w:val="20"/>
        </w:rPr>
        <w:t> </w:t>
      </w:r>
      <w:r>
        <w:rPr>
          <w:color w:val="333333"/>
          <w:spacing w:val="-2"/>
        </w:rPr>
        <w:t>соответствия;</w:t>
      </w:r>
    </w:p>
    <w:p>
      <w:pPr>
        <w:spacing w:before="0"/>
        <w:ind w:left="675" w:right="0" w:firstLine="0"/>
        <w:jc w:val="both"/>
        <w:rPr>
          <w:sz w:val="28"/>
        </w:rPr>
      </w:pPr>
      <w:r>
        <w:rPr>
          <w:b/>
          <w:color w:val="333333"/>
          <w:sz w:val="28"/>
        </w:rPr>
        <w:t>диагностика</w:t>
      </w:r>
      <w:r>
        <w:rPr>
          <w:b/>
          <w:color w:val="333333"/>
          <w:spacing w:val="-3"/>
          <w:sz w:val="28"/>
        </w:rPr>
        <w:t> </w:t>
      </w:r>
      <w:r>
        <w:rPr>
          <w:color w:val="333333"/>
          <w:sz w:val="28"/>
        </w:rPr>
        <w:t>-</w:t>
      </w:r>
      <w:r>
        <w:rPr>
          <w:color w:val="333333"/>
          <w:spacing w:val="44"/>
          <w:sz w:val="28"/>
        </w:rPr>
        <w:t> </w:t>
      </w:r>
      <w:r>
        <w:rPr>
          <w:color w:val="333333"/>
          <w:sz w:val="28"/>
        </w:rPr>
        <w:t>контрольный</w:t>
      </w:r>
      <w:r>
        <w:rPr>
          <w:color w:val="333333"/>
          <w:spacing w:val="13"/>
          <w:sz w:val="28"/>
        </w:rPr>
        <w:t> </w:t>
      </w:r>
      <w:r>
        <w:rPr>
          <w:color w:val="333333"/>
          <w:sz w:val="28"/>
        </w:rPr>
        <w:t>замер,</w:t>
      </w:r>
      <w:r>
        <w:rPr>
          <w:color w:val="333333"/>
          <w:spacing w:val="-2"/>
          <w:sz w:val="28"/>
        </w:rPr>
        <w:t> срез;</w:t>
      </w:r>
    </w:p>
    <w:p>
      <w:pPr>
        <w:pStyle w:val="BodyText"/>
        <w:spacing w:line="242" w:lineRule="auto" w:before="5"/>
        <w:ind w:left="116" w:right="442" w:firstLine="563"/>
        <w:jc w:val="both"/>
      </w:pPr>
      <w:r>
        <w:rPr>
          <w:b/>
          <w:color w:val="333333"/>
        </w:rPr>
        <w:t>мониторинг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</w:rPr>
        <w:t>протяженное во времени системное наблюдение за управляемым объектом, которое предполагает фиксацию состояния наблюдаемого объекта на «входе» 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>
      <w:pPr>
        <w:pStyle w:val="BodyText"/>
        <w:spacing w:line="315" w:lineRule="exact"/>
        <w:ind w:left="684"/>
        <w:jc w:val="both"/>
      </w:pPr>
      <w:r>
        <w:rPr>
          <w:b/>
          <w:color w:val="333333"/>
        </w:rPr>
        <w:t>ГИА</w:t>
      </w:r>
      <w:r>
        <w:rPr>
          <w:b/>
          <w:color w:val="333333"/>
          <w:spacing w:val="-17"/>
        </w:rPr>
        <w:t> </w:t>
      </w:r>
      <w:r>
        <w:rPr>
          <w:color w:val="333333"/>
        </w:rPr>
        <w:t>-</w:t>
      </w:r>
      <w:r>
        <w:rPr>
          <w:color w:val="333333"/>
          <w:spacing w:val="58"/>
        </w:rPr>
        <w:t> </w:t>
      </w:r>
      <w:r>
        <w:rPr>
          <w:color w:val="333333"/>
        </w:rPr>
        <w:t>государственная</w:t>
      </w:r>
      <w:r>
        <w:rPr>
          <w:color w:val="333333"/>
          <w:spacing w:val="-7"/>
        </w:rPr>
        <w:t> </w:t>
      </w:r>
      <w:r>
        <w:rPr>
          <w:color w:val="333333"/>
        </w:rPr>
        <w:t>итоговая</w:t>
      </w:r>
      <w:r>
        <w:rPr>
          <w:color w:val="333333"/>
          <w:spacing w:val="12"/>
        </w:rPr>
        <w:t> </w:t>
      </w:r>
      <w:r>
        <w:rPr>
          <w:color w:val="333333"/>
          <w:spacing w:val="-2"/>
        </w:rPr>
        <w:t>аттестация;</w:t>
      </w:r>
    </w:p>
    <w:p>
      <w:pPr>
        <w:pStyle w:val="BodyText"/>
        <w:spacing w:before="5"/>
        <w:ind w:left="684"/>
        <w:jc w:val="both"/>
      </w:pPr>
      <w:r>
        <w:rPr>
          <w:b/>
          <w:color w:val="333333"/>
          <w:spacing w:val="-2"/>
          <w:w w:val="105"/>
        </w:rPr>
        <w:t>ФПУ</w:t>
      </w:r>
      <w:r>
        <w:rPr>
          <w:b/>
          <w:color w:val="333333"/>
          <w:spacing w:val="-17"/>
          <w:w w:val="105"/>
        </w:rPr>
        <w:t> </w:t>
      </w:r>
      <w:r>
        <w:rPr>
          <w:color w:val="333333"/>
          <w:spacing w:val="-2"/>
          <w:w w:val="105"/>
        </w:rPr>
        <w:t>-федеральный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2"/>
          <w:w w:val="105"/>
        </w:rPr>
        <w:t>перечень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учебников;</w:t>
      </w:r>
    </w:p>
    <w:p>
      <w:pPr>
        <w:pStyle w:val="BodyText"/>
        <w:spacing w:line="242" w:lineRule="auto"/>
        <w:ind w:left="681" w:right="2436" w:firstLine="4"/>
        <w:jc w:val="both"/>
      </w:pPr>
      <w:r>
        <w:rPr>
          <w:b/>
          <w:color w:val="333333"/>
        </w:rPr>
        <w:t>ИКТ- </w:t>
      </w:r>
      <w:r>
        <w:rPr>
          <w:color w:val="333333"/>
        </w:rPr>
        <w:t>информационно-коммуникационные технологии; </w:t>
      </w:r>
      <w:r>
        <w:rPr>
          <w:color w:val="333333"/>
          <w:w w:val="105"/>
        </w:rPr>
        <w:t>УУД-универсальные учебные действия;</w:t>
      </w:r>
    </w:p>
    <w:p>
      <w:pPr>
        <w:pStyle w:val="BodyText"/>
        <w:spacing w:line="320" w:lineRule="exact"/>
        <w:ind w:left="683"/>
        <w:jc w:val="both"/>
      </w:pPr>
      <w:r>
        <w:rPr>
          <w:b/>
          <w:color w:val="333333"/>
        </w:rPr>
        <w:t>ВПР</w:t>
      </w:r>
      <w:r>
        <w:rPr>
          <w:b/>
          <w:color w:val="333333"/>
          <w:spacing w:val="39"/>
        </w:rPr>
        <w:t> </w:t>
      </w:r>
      <w:r>
        <w:rPr>
          <w:color w:val="333333"/>
        </w:rPr>
        <w:t>-</w:t>
      </w:r>
      <w:r>
        <w:rPr>
          <w:color w:val="333333"/>
          <w:spacing w:val="43"/>
        </w:rPr>
        <w:t> </w:t>
      </w:r>
      <w:r>
        <w:rPr>
          <w:color w:val="333333"/>
        </w:rPr>
        <w:t>всероссийские</w:t>
      </w:r>
      <w:r>
        <w:rPr>
          <w:color w:val="333333"/>
          <w:spacing w:val="21"/>
        </w:rPr>
        <w:t> </w:t>
      </w:r>
      <w:r>
        <w:rPr>
          <w:color w:val="333333"/>
        </w:rPr>
        <w:t>проверочные</w:t>
      </w:r>
      <w:r>
        <w:rPr>
          <w:color w:val="333333"/>
          <w:spacing w:val="18"/>
        </w:rPr>
        <w:t> </w:t>
      </w:r>
      <w:r>
        <w:rPr>
          <w:color w:val="333333"/>
          <w:spacing w:val="-2"/>
        </w:rPr>
        <w:t>работы;</w:t>
      </w:r>
    </w:p>
    <w:p>
      <w:pPr>
        <w:pStyle w:val="BodyText"/>
        <w:spacing w:line="242" w:lineRule="auto" w:before="4"/>
        <w:ind w:left="127" w:right="439" w:firstLine="560"/>
        <w:jc w:val="both"/>
      </w:pPr>
      <w:r>
        <w:rPr>
          <w:b/>
          <w:color w:val="333333"/>
        </w:rPr>
        <w:t>PISA </w:t>
      </w:r>
      <w:r>
        <w:rPr>
          <w:color w:val="333333"/>
        </w:rPr>
        <w:t>- международная программа по оценке образовательных достижений учащихся, а также общероссийское исс</w:t>
      </w:r>
      <w:r>
        <w:rPr>
          <w:color w:val="545456"/>
        </w:rPr>
        <w:t>л</w:t>
      </w:r>
      <w:r>
        <w:rPr>
          <w:color w:val="333333"/>
        </w:rPr>
        <w:t>едование качества образования по модели PISA;</w:t>
      </w:r>
    </w:p>
    <w:p>
      <w:pPr>
        <w:pStyle w:val="BodyText"/>
        <w:ind w:left="688"/>
        <w:jc w:val="both"/>
      </w:pPr>
      <w:r>
        <w:rPr>
          <w:b/>
          <w:color w:val="333333"/>
        </w:rPr>
        <w:t>НИКО</w:t>
      </w:r>
      <w:r>
        <w:rPr>
          <w:b/>
          <w:color w:val="333333"/>
          <w:spacing w:val="54"/>
        </w:rPr>
        <w:t> </w:t>
      </w:r>
      <w:r>
        <w:rPr>
          <w:color w:val="333333"/>
        </w:rPr>
        <w:t>-</w:t>
      </w:r>
      <w:r>
        <w:rPr>
          <w:color w:val="333333"/>
          <w:spacing w:val="47"/>
        </w:rPr>
        <w:t> </w:t>
      </w:r>
      <w:r>
        <w:rPr>
          <w:color w:val="333333"/>
        </w:rPr>
        <w:t>национальное</w:t>
      </w:r>
      <w:r>
        <w:rPr>
          <w:color w:val="333333"/>
          <w:spacing w:val="24"/>
        </w:rPr>
        <w:t> </w:t>
      </w:r>
      <w:r>
        <w:rPr>
          <w:color w:val="333333"/>
        </w:rPr>
        <w:t>исследование</w:t>
      </w:r>
      <w:r>
        <w:rPr>
          <w:color w:val="333333"/>
          <w:spacing w:val="17"/>
        </w:rPr>
        <w:t> </w:t>
      </w:r>
      <w:r>
        <w:rPr>
          <w:color w:val="333333"/>
        </w:rPr>
        <w:t>качества</w:t>
      </w:r>
      <w:r>
        <w:rPr>
          <w:color w:val="333333"/>
          <w:spacing w:val="7"/>
        </w:rPr>
        <w:t> </w:t>
      </w:r>
      <w:r>
        <w:rPr>
          <w:color w:val="333333"/>
        </w:rPr>
        <w:t>образо</w:t>
      </w:r>
      <w:r>
        <w:rPr>
          <w:color w:val="333333"/>
          <w:spacing w:val="-7"/>
        </w:rPr>
        <w:t> </w:t>
      </w:r>
      <w:r>
        <w:rPr>
          <w:color w:val="333333"/>
          <w:spacing w:val="-2"/>
        </w:rPr>
        <w:t>ания.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2616" w:val="left" w:leader="none"/>
        </w:tabs>
        <w:spacing w:line="240" w:lineRule="auto" w:before="0" w:after="0"/>
        <w:ind w:left="2616" w:right="0" w:hanging="284"/>
        <w:jc w:val="left"/>
        <w:rPr>
          <w:color w:val="333333"/>
        </w:rPr>
      </w:pPr>
      <w:r>
        <w:rPr>
          <w:color w:val="333333"/>
        </w:rPr>
        <w:t>Организация</w:t>
      </w:r>
      <w:r>
        <w:rPr>
          <w:color w:val="333333"/>
          <w:spacing w:val="9"/>
        </w:rPr>
        <w:t> </w:t>
      </w:r>
      <w:r>
        <w:rPr>
          <w:color w:val="333333"/>
        </w:rPr>
        <w:t>и</w:t>
      </w:r>
      <w:r>
        <w:rPr>
          <w:color w:val="333333"/>
          <w:spacing w:val="-16"/>
        </w:rPr>
        <w:t> </w:t>
      </w:r>
      <w:r>
        <w:rPr>
          <w:color w:val="333333"/>
        </w:rPr>
        <w:t>компоненты</w:t>
      </w:r>
      <w:r>
        <w:rPr>
          <w:color w:val="333333"/>
          <w:spacing w:val="3"/>
        </w:rPr>
        <w:t> </w:t>
      </w:r>
      <w:r>
        <w:rPr>
          <w:color w:val="333333"/>
          <w:spacing w:val="-2"/>
        </w:rPr>
        <w:t>ВСОКО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183" w:val="left" w:leader="none"/>
        </w:tabs>
        <w:spacing w:line="240" w:lineRule="auto" w:before="1" w:after="0"/>
        <w:ind w:left="1183" w:right="0" w:hanging="490"/>
        <w:jc w:val="left"/>
        <w:rPr>
          <w:color w:val="333333"/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лицее</w:t>
      </w:r>
      <w:r>
        <w:rPr>
          <w:color w:val="333333"/>
          <w:spacing w:val="8"/>
          <w:sz w:val="28"/>
        </w:rPr>
        <w:t> </w:t>
      </w:r>
      <w:r>
        <w:rPr>
          <w:color w:val="333333"/>
          <w:sz w:val="28"/>
        </w:rPr>
        <w:t>ВСОКО</w:t>
      </w:r>
      <w:r>
        <w:rPr>
          <w:color w:val="333333"/>
          <w:spacing w:val="6"/>
          <w:sz w:val="28"/>
        </w:rPr>
        <w:t> </w:t>
      </w:r>
      <w:r>
        <w:rPr>
          <w:color w:val="333333"/>
          <w:spacing w:val="-2"/>
          <w:sz w:val="28"/>
        </w:rPr>
        <w:t>включает:</w:t>
      </w:r>
    </w:p>
    <w:p>
      <w:pPr>
        <w:pStyle w:val="ListParagraph"/>
        <w:numPr>
          <w:ilvl w:val="2"/>
          <w:numId w:val="1"/>
        </w:numPr>
        <w:tabs>
          <w:tab w:pos="980" w:val="left" w:leader="none"/>
        </w:tabs>
        <w:spacing w:line="240" w:lineRule="auto" w:before="0" w:after="0"/>
        <w:ind w:left="130" w:right="457" w:firstLine="558"/>
        <w:jc w:val="left"/>
        <w:rPr>
          <w:color w:val="333333"/>
          <w:sz w:val="28"/>
        </w:rPr>
      </w:pPr>
      <w:r>
        <w:rPr>
          <w:color w:val="333333"/>
          <w:sz w:val="28"/>
        </w:rPr>
        <w:t>локальные</w:t>
      </w:r>
      <w:r>
        <w:rPr>
          <w:color w:val="333333"/>
          <w:spacing w:val="79"/>
          <w:sz w:val="28"/>
        </w:rPr>
        <w:t> </w:t>
      </w:r>
      <w:r>
        <w:rPr>
          <w:color w:val="333333"/>
          <w:sz w:val="28"/>
        </w:rPr>
        <w:t>регуляторы: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локальные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нормативные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акты,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программно- методические документы;</w:t>
      </w:r>
    </w:p>
    <w:p>
      <w:pPr>
        <w:pStyle w:val="ListParagraph"/>
        <w:numPr>
          <w:ilvl w:val="2"/>
          <w:numId w:val="1"/>
        </w:numPr>
        <w:tabs>
          <w:tab w:pos="983" w:val="left" w:leader="none"/>
        </w:tabs>
        <w:spacing w:line="240" w:lineRule="auto" w:before="4" w:after="0"/>
        <w:ind w:left="983" w:right="0" w:hanging="290"/>
        <w:jc w:val="left"/>
        <w:rPr>
          <w:color w:val="333333"/>
          <w:sz w:val="28"/>
        </w:rPr>
      </w:pPr>
      <w:r>
        <w:rPr>
          <w:color w:val="333333"/>
          <w:sz w:val="28"/>
        </w:rPr>
        <w:t>должностных</w:t>
      </w:r>
      <w:r>
        <w:rPr>
          <w:color w:val="333333"/>
          <w:spacing w:val="16"/>
          <w:sz w:val="28"/>
        </w:rPr>
        <w:t> </w:t>
      </w:r>
      <w:r>
        <w:rPr>
          <w:color w:val="333333"/>
          <w:sz w:val="28"/>
        </w:rPr>
        <w:t>лиц,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субъектов </w:t>
      </w:r>
      <w:r>
        <w:rPr>
          <w:color w:val="333333"/>
          <w:spacing w:val="-2"/>
          <w:sz w:val="28"/>
        </w:rPr>
        <w:t>оценки;</w:t>
      </w:r>
    </w:p>
    <w:p>
      <w:pPr>
        <w:pStyle w:val="ListParagraph"/>
        <w:numPr>
          <w:ilvl w:val="2"/>
          <w:numId w:val="1"/>
        </w:numPr>
        <w:tabs>
          <w:tab w:pos="980" w:val="left" w:leader="none"/>
        </w:tabs>
        <w:spacing w:line="240" w:lineRule="auto" w:before="0" w:after="0"/>
        <w:ind w:left="980" w:right="0" w:hanging="292"/>
        <w:jc w:val="left"/>
        <w:rPr>
          <w:color w:val="333333"/>
          <w:sz w:val="28"/>
        </w:rPr>
      </w:pPr>
      <w:r>
        <w:rPr>
          <w:color w:val="333333"/>
          <w:sz w:val="28"/>
        </w:rPr>
        <w:t>направления</w:t>
      </w:r>
      <w:r>
        <w:rPr>
          <w:color w:val="333333"/>
          <w:spacing w:val="8"/>
          <w:sz w:val="28"/>
        </w:rPr>
        <w:t> </w:t>
      </w:r>
      <w:r>
        <w:rPr>
          <w:color w:val="333333"/>
          <w:spacing w:val="-2"/>
          <w:sz w:val="28"/>
        </w:rPr>
        <w:t>оценки;</w:t>
      </w:r>
    </w:p>
    <w:p>
      <w:pPr>
        <w:pStyle w:val="ListParagraph"/>
        <w:numPr>
          <w:ilvl w:val="2"/>
          <w:numId w:val="1"/>
        </w:numPr>
        <w:tabs>
          <w:tab w:pos="980" w:val="left" w:leader="none"/>
        </w:tabs>
        <w:spacing w:line="240" w:lineRule="auto" w:before="5" w:after="0"/>
        <w:ind w:left="980" w:right="0" w:hanging="292"/>
        <w:jc w:val="left"/>
        <w:rPr>
          <w:color w:val="333333"/>
          <w:sz w:val="28"/>
        </w:rPr>
      </w:pPr>
      <w:r>
        <w:rPr>
          <w:color w:val="333333"/>
          <w:sz w:val="28"/>
        </w:rPr>
        <w:t>критерии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показатели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каждому</w:t>
      </w:r>
      <w:r>
        <w:rPr>
          <w:color w:val="333333"/>
          <w:spacing w:val="9"/>
          <w:sz w:val="28"/>
        </w:rPr>
        <w:t> </w:t>
      </w:r>
      <w:r>
        <w:rPr>
          <w:color w:val="333333"/>
          <w:spacing w:val="-2"/>
          <w:sz w:val="28"/>
        </w:rPr>
        <w:t>направлению;</w:t>
      </w:r>
    </w:p>
    <w:p>
      <w:pPr>
        <w:pStyle w:val="ListParagraph"/>
        <w:numPr>
          <w:ilvl w:val="2"/>
          <w:numId w:val="1"/>
        </w:numPr>
        <w:tabs>
          <w:tab w:pos="982" w:val="left" w:leader="none"/>
        </w:tabs>
        <w:spacing w:line="240" w:lineRule="auto" w:before="5" w:after="0"/>
        <w:ind w:left="982" w:right="0" w:hanging="289"/>
        <w:jc w:val="left"/>
        <w:rPr>
          <w:color w:val="333333"/>
          <w:sz w:val="28"/>
        </w:rPr>
      </w:pPr>
      <w:r>
        <w:rPr>
          <w:color w:val="333333"/>
          <w:sz w:val="28"/>
        </w:rPr>
        <w:t>оценочные</w:t>
      </w:r>
      <w:r>
        <w:rPr>
          <w:color w:val="333333"/>
          <w:spacing w:val="15"/>
          <w:sz w:val="28"/>
        </w:rPr>
        <w:t> </w:t>
      </w:r>
      <w:r>
        <w:rPr>
          <w:color w:val="333333"/>
          <w:sz w:val="28"/>
        </w:rPr>
        <w:t>процедуры,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формы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методы</w:t>
      </w:r>
      <w:r>
        <w:rPr>
          <w:color w:val="333333"/>
          <w:spacing w:val="5"/>
          <w:sz w:val="28"/>
        </w:rPr>
        <w:t> </w:t>
      </w:r>
      <w:r>
        <w:rPr>
          <w:color w:val="333333"/>
          <w:spacing w:val="-2"/>
          <w:sz w:val="28"/>
        </w:rPr>
        <w:t>оценки;</w:t>
      </w:r>
    </w:p>
    <w:p>
      <w:pPr>
        <w:pStyle w:val="ListParagraph"/>
        <w:numPr>
          <w:ilvl w:val="2"/>
          <w:numId w:val="1"/>
        </w:numPr>
        <w:tabs>
          <w:tab w:pos="990" w:val="left" w:leader="none"/>
        </w:tabs>
        <w:spacing w:line="240" w:lineRule="auto" w:before="5" w:after="0"/>
        <w:ind w:left="990" w:right="0" w:hanging="292"/>
        <w:jc w:val="left"/>
        <w:rPr>
          <w:color w:val="333333"/>
          <w:sz w:val="28"/>
        </w:rPr>
      </w:pPr>
      <w:r>
        <w:rPr>
          <w:color w:val="333333"/>
          <w:sz w:val="28"/>
        </w:rPr>
        <w:t>информационно-аналитические</w:t>
      </w:r>
      <w:r>
        <w:rPr>
          <w:color w:val="333333"/>
          <w:spacing w:val="-8"/>
          <w:sz w:val="28"/>
        </w:rPr>
        <w:t> </w:t>
      </w:r>
      <w:r>
        <w:rPr>
          <w:color w:val="333333"/>
          <w:spacing w:val="-2"/>
          <w:sz w:val="28"/>
        </w:rPr>
        <w:t>продукты;</w:t>
      </w:r>
    </w:p>
    <w:p>
      <w:pPr>
        <w:pStyle w:val="ListParagraph"/>
        <w:numPr>
          <w:ilvl w:val="2"/>
          <w:numId w:val="1"/>
        </w:numPr>
        <w:tabs>
          <w:tab w:pos="986" w:val="left" w:leader="none"/>
        </w:tabs>
        <w:spacing w:line="240" w:lineRule="auto" w:before="0" w:after="0"/>
        <w:ind w:left="986" w:right="0" w:hanging="288"/>
        <w:jc w:val="left"/>
        <w:rPr>
          <w:color w:val="333333"/>
          <w:sz w:val="28"/>
        </w:rPr>
      </w:pPr>
      <w:r>
        <w:rPr>
          <w:color w:val="333333"/>
          <w:sz w:val="28"/>
        </w:rPr>
        <w:t>компьютерные</w:t>
      </w:r>
      <w:r>
        <w:rPr>
          <w:color w:val="333333"/>
          <w:spacing w:val="17"/>
          <w:sz w:val="28"/>
        </w:rPr>
        <w:t> </w:t>
      </w:r>
      <w:r>
        <w:rPr>
          <w:color w:val="333333"/>
          <w:sz w:val="28"/>
        </w:rPr>
        <w:t>программы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1"/>
          <w:sz w:val="28"/>
        </w:rPr>
        <w:t> </w:t>
      </w:r>
      <w:r>
        <w:rPr>
          <w:color w:val="333333"/>
          <w:spacing w:val="-2"/>
          <w:sz w:val="28"/>
        </w:rPr>
        <w:t>сервисы.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5" w:after="0"/>
        <w:ind w:left="139" w:right="431" w:firstLine="563"/>
        <w:jc w:val="both"/>
        <w:rPr>
          <w:color w:val="333333"/>
          <w:sz w:val="28"/>
        </w:rPr>
      </w:pPr>
      <w:r>
        <w:rPr>
          <w:color w:val="333333"/>
          <w:sz w:val="28"/>
        </w:rPr>
        <w:t>Состав должностных лиц, выполняемый ими в рамках ВСОКО функционал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сроки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проведения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процедур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ВСОКО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устанавливаются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ежегодно приказом руководителя лицея.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</w:tabs>
        <w:spacing w:line="240" w:lineRule="auto" w:before="9" w:after="0"/>
        <w:ind w:left="1193" w:right="0" w:hanging="490"/>
        <w:jc w:val="both"/>
        <w:rPr>
          <w:color w:val="333333"/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рамках</w:t>
      </w:r>
      <w:r>
        <w:rPr>
          <w:color w:val="333333"/>
          <w:spacing w:val="4"/>
          <w:sz w:val="28"/>
        </w:rPr>
        <w:t> </w:t>
      </w:r>
      <w:r>
        <w:rPr>
          <w:color w:val="333333"/>
          <w:sz w:val="28"/>
        </w:rPr>
        <w:t>ВСОКО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лицее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оцениваются</w:t>
      </w:r>
      <w:r>
        <w:rPr>
          <w:color w:val="333333"/>
          <w:spacing w:val="25"/>
          <w:sz w:val="28"/>
        </w:rPr>
        <w:t> </w:t>
      </w:r>
      <w:r>
        <w:rPr>
          <w:color w:val="333333"/>
          <w:spacing w:val="-2"/>
          <w:sz w:val="28"/>
        </w:rPr>
        <w:t>направления:</w:t>
      </w:r>
    </w:p>
    <w:p>
      <w:pPr>
        <w:pStyle w:val="ListParagraph"/>
        <w:numPr>
          <w:ilvl w:val="2"/>
          <w:numId w:val="1"/>
        </w:numPr>
        <w:tabs>
          <w:tab w:pos="856" w:val="left" w:leader="none"/>
        </w:tabs>
        <w:spacing w:line="240" w:lineRule="auto" w:before="0" w:after="0"/>
        <w:ind w:left="856" w:right="0" w:hanging="158"/>
        <w:jc w:val="both"/>
        <w:rPr>
          <w:color w:val="333333"/>
          <w:sz w:val="28"/>
        </w:rPr>
      </w:pPr>
      <w:r>
        <w:rPr>
          <w:color w:val="333333"/>
          <w:sz w:val="28"/>
        </w:rPr>
        <w:t>качество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образовательных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результатов</w:t>
      </w:r>
      <w:r>
        <w:rPr>
          <w:color w:val="333333"/>
          <w:spacing w:val="15"/>
          <w:sz w:val="28"/>
        </w:rPr>
        <w:t> </w:t>
      </w:r>
      <w:r>
        <w:rPr>
          <w:color w:val="333333"/>
          <w:spacing w:val="-2"/>
          <w:sz w:val="28"/>
        </w:rPr>
        <w:t>обучающихся;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header="716" w:footer="0" w:top="60" w:bottom="280" w:left="14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2"/>
          <w:numId w:val="1"/>
        </w:numPr>
        <w:tabs>
          <w:tab w:pos="1125" w:val="left" w:leader="none"/>
        </w:tabs>
        <w:spacing w:line="240" w:lineRule="auto" w:before="89" w:after="0"/>
        <w:ind w:left="1125" w:right="0" w:hanging="163"/>
        <w:jc w:val="both"/>
        <w:rPr>
          <w:color w:val="333333"/>
          <w:sz w:val="28"/>
        </w:rPr>
      </w:pPr>
      <w:r>
        <w:rPr>
          <w:color w:val="333333"/>
          <w:sz w:val="28"/>
        </w:rPr>
        <w:t>качество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реализации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образовательной</w:t>
      </w:r>
      <w:r>
        <w:rPr>
          <w:color w:val="333333"/>
          <w:spacing w:val="-17"/>
          <w:sz w:val="28"/>
        </w:rPr>
        <w:t> </w:t>
      </w:r>
      <w:r>
        <w:rPr>
          <w:color w:val="333333"/>
          <w:spacing w:val="-2"/>
          <w:sz w:val="28"/>
        </w:rPr>
        <w:t>деятельности;</w:t>
      </w:r>
    </w:p>
    <w:p>
      <w:pPr>
        <w:pStyle w:val="ListParagraph"/>
        <w:numPr>
          <w:ilvl w:val="2"/>
          <w:numId w:val="1"/>
        </w:numPr>
        <w:tabs>
          <w:tab w:pos="1125" w:val="left" w:leader="none"/>
        </w:tabs>
        <w:spacing w:line="320" w:lineRule="exact" w:before="0" w:after="0"/>
        <w:ind w:left="1125" w:right="0" w:hanging="163"/>
        <w:jc w:val="both"/>
        <w:rPr>
          <w:color w:val="333333"/>
          <w:sz w:val="28"/>
        </w:rPr>
      </w:pPr>
      <w:r>
        <w:rPr>
          <w:color w:val="333333"/>
          <w:sz w:val="28"/>
        </w:rPr>
        <w:t>качество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условий,</w:t>
      </w:r>
      <w:r>
        <w:rPr>
          <w:color w:val="333333"/>
          <w:spacing w:val="10"/>
          <w:sz w:val="28"/>
        </w:rPr>
        <w:t> </w:t>
      </w:r>
      <w:r>
        <w:rPr>
          <w:color w:val="333333"/>
          <w:sz w:val="28"/>
        </w:rPr>
        <w:t>обеспечивающих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образовательную</w:t>
      </w:r>
      <w:r>
        <w:rPr>
          <w:color w:val="333333"/>
          <w:spacing w:val="-13"/>
          <w:sz w:val="28"/>
        </w:rPr>
        <w:t> </w:t>
      </w:r>
      <w:r>
        <w:rPr>
          <w:color w:val="333333"/>
          <w:spacing w:val="-2"/>
          <w:sz w:val="28"/>
        </w:rPr>
        <w:t>деятельность.</w:t>
      </w:r>
    </w:p>
    <w:p>
      <w:pPr>
        <w:pStyle w:val="ListParagraph"/>
        <w:numPr>
          <w:ilvl w:val="1"/>
          <w:numId w:val="1"/>
        </w:numPr>
        <w:tabs>
          <w:tab w:pos="1462" w:val="left" w:leader="none"/>
        </w:tabs>
        <w:spacing w:line="244" w:lineRule="auto" w:before="0" w:after="0"/>
        <w:ind w:left="406" w:right="174" w:firstLine="566"/>
        <w:jc w:val="both"/>
        <w:rPr>
          <w:color w:val="333333"/>
          <w:sz w:val="28"/>
        </w:rPr>
      </w:pPr>
      <w:r>
        <w:rPr>
          <w:color w:val="333333"/>
          <w:sz w:val="28"/>
        </w:rPr>
        <w:t>Оценочные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мероприятия 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процедуры 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рамках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ВСОКО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проводятся</w:t>
      </w:r>
      <w:r>
        <w:rPr>
          <w:color w:val="333333"/>
          <w:spacing w:val="-2"/>
          <w:sz w:val="28"/>
        </w:rPr>
        <w:t> </w:t>
      </w:r>
      <w:r>
        <w:rPr>
          <w:color w:val="333333"/>
          <w:sz w:val="28"/>
        </w:rPr>
        <w:t>в течение всего учебного года в соответствии с планом функционирования ВСОКО, который составляется ежегодно.</w:t>
      </w:r>
    </w:p>
    <w:p>
      <w:pPr>
        <w:pStyle w:val="ListParagraph"/>
        <w:numPr>
          <w:ilvl w:val="1"/>
          <w:numId w:val="1"/>
        </w:numPr>
        <w:tabs>
          <w:tab w:pos="1476" w:val="left" w:leader="none"/>
        </w:tabs>
        <w:spacing w:line="247" w:lineRule="auto" w:before="0" w:after="0"/>
        <w:ind w:left="413" w:right="210" w:firstLine="563"/>
        <w:jc w:val="both"/>
        <w:rPr>
          <w:color w:val="333333"/>
          <w:sz w:val="28"/>
        </w:rPr>
      </w:pPr>
      <w:r>
        <w:rPr>
          <w:color w:val="333333"/>
          <w:sz w:val="28"/>
        </w:rPr>
        <w:t>Результаты функционирования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ВСОКО обобщаются и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фиксируются в ежегодном отчете о самообследовании лицея.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981" w:val="left" w:leader="none"/>
        </w:tabs>
        <w:spacing w:line="240" w:lineRule="auto" w:before="0" w:after="0"/>
        <w:ind w:left="1981" w:right="0" w:hanging="286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Особенности</w:t>
      </w:r>
      <w:r>
        <w:rPr>
          <w:b/>
          <w:color w:val="333333"/>
          <w:spacing w:val="78"/>
          <w:sz w:val="27"/>
        </w:rPr>
        <w:t> </w:t>
      </w:r>
      <w:r>
        <w:rPr>
          <w:b/>
          <w:color w:val="333333"/>
          <w:sz w:val="27"/>
        </w:rPr>
        <w:t>оценки</w:t>
      </w:r>
      <w:r>
        <w:rPr>
          <w:b/>
          <w:color w:val="333333"/>
          <w:spacing w:val="49"/>
          <w:sz w:val="27"/>
        </w:rPr>
        <w:t> </w:t>
      </w:r>
      <w:r>
        <w:rPr>
          <w:b/>
          <w:color w:val="333333"/>
          <w:sz w:val="27"/>
        </w:rPr>
        <w:t>образовательных</w:t>
      </w:r>
      <w:r>
        <w:rPr>
          <w:b/>
          <w:color w:val="333333"/>
          <w:spacing w:val="45"/>
          <w:sz w:val="27"/>
        </w:rPr>
        <w:t> </w:t>
      </w:r>
      <w:r>
        <w:rPr>
          <w:b/>
          <w:color w:val="333333"/>
          <w:spacing w:val="-2"/>
          <w:sz w:val="27"/>
        </w:rPr>
        <w:t>результатов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476" w:val="left" w:leader="none"/>
        </w:tabs>
        <w:spacing w:line="242" w:lineRule="auto" w:before="1" w:after="0"/>
        <w:ind w:left="410" w:right="194" w:firstLine="566"/>
        <w:jc w:val="both"/>
        <w:rPr>
          <w:color w:val="333333"/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качестве объекта оценки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образовательных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результатов реализации ООП лицея» по уровням общего образования, разработанных на основе ФГОС, выступают:</w:t>
      </w:r>
    </w:p>
    <w:p>
      <w:pPr>
        <w:pStyle w:val="ListParagraph"/>
        <w:numPr>
          <w:ilvl w:val="2"/>
          <w:numId w:val="1"/>
        </w:numPr>
        <w:tabs>
          <w:tab w:pos="1264" w:val="left" w:leader="none"/>
        </w:tabs>
        <w:spacing w:line="317" w:lineRule="exact" w:before="0" w:after="0"/>
        <w:ind w:left="1264" w:right="0" w:hanging="292"/>
        <w:jc w:val="both"/>
        <w:rPr>
          <w:color w:val="333333"/>
          <w:sz w:val="28"/>
        </w:rPr>
      </w:pPr>
      <w:r>
        <w:rPr>
          <w:color w:val="333333"/>
          <w:sz w:val="28"/>
        </w:rPr>
        <w:t>предметные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результаты</w:t>
      </w:r>
      <w:r>
        <w:rPr>
          <w:color w:val="333333"/>
          <w:spacing w:val="-2"/>
          <w:sz w:val="28"/>
        </w:rPr>
        <w:t> обучения;</w:t>
      </w:r>
    </w:p>
    <w:p>
      <w:pPr>
        <w:pStyle w:val="ListParagraph"/>
        <w:numPr>
          <w:ilvl w:val="2"/>
          <w:numId w:val="1"/>
        </w:numPr>
        <w:tabs>
          <w:tab w:pos="1264" w:val="left" w:leader="none"/>
        </w:tabs>
        <w:spacing w:line="240" w:lineRule="auto" w:before="0" w:after="0"/>
        <w:ind w:left="1264" w:right="0" w:hanging="292"/>
        <w:jc w:val="both"/>
        <w:rPr>
          <w:color w:val="333333"/>
          <w:sz w:val="28"/>
        </w:rPr>
      </w:pPr>
      <w:r>
        <w:rPr>
          <w:color w:val="333333"/>
          <w:sz w:val="28"/>
        </w:rPr>
        <w:t>метапредметные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результаты</w:t>
      </w:r>
      <w:r>
        <w:rPr>
          <w:color w:val="333333"/>
          <w:spacing w:val="6"/>
          <w:sz w:val="28"/>
        </w:rPr>
        <w:t> </w:t>
      </w:r>
      <w:r>
        <w:rPr>
          <w:color w:val="333333"/>
          <w:spacing w:val="-2"/>
          <w:sz w:val="28"/>
        </w:rPr>
        <w:t>обучения;</w:t>
      </w:r>
    </w:p>
    <w:p>
      <w:pPr>
        <w:pStyle w:val="ListParagraph"/>
        <w:numPr>
          <w:ilvl w:val="2"/>
          <w:numId w:val="1"/>
        </w:numPr>
        <w:tabs>
          <w:tab w:pos="1259" w:val="left" w:leader="none"/>
        </w:tabs>
        <w:spacing w:line="240" w:lineRule="auto" w:before="0" w:after="0"/>
        <w:ind w:left="1259" w:right="0" w:hanging="292"/>
        <w:jc w:val="both"/>
        <w:rPr>
          <w:color w:val="333333"/>
          <w:sz w:val="28"/>
        </w:rPr>
      </w:pPr>
      <w:r>
        <w:rPr>
          <w:color w:val="333333"/>
          <w:sz w:val="28"/>
        </w:rPr>
        <w:t>личностные</w:t>
      </w:r>
      <w:r>
        <w:rPr>
          <w:color w:val="333333"/>
          <w:spacing w:val="4"/>
          <w:sz w:val="28"/>
        </w:rPr>
        <w:t> </w:t>
      </w:r>
      <w:r>
        <w:rPr>
          <w:color w:val="333333"/>
          <w:spacing w:val="-2"/>
          <w:sz w:val="28"/>
        </w:rPr>
        <w:t>результаты;</w:t>
      </w:r>
    </w:p>
    <w:p>
      <w:pPr>
        <w:pStyle w:val="ListParagraph"/>
        <w:numPr>
          <w:ilvl w:val="2"/>
          <w:numId w:val="1"/>
        </w:numPr>
        <w:tabs>
          <w:tab w:pos="1261" w:val="left" w:leader="none"/>
        </w:tabs>
        <w:spacing w:line="240" w:lineRule="auto" w:before="0" w:after="0"/>
        <w:ind w:left="421" w:right="193" w:firstLine="550"/>
        <w:jc w:val="both"/>
        <w:rPr>
          <w:color w:val="333333"/>
          <w:sz w:val="28"/>
        </w:rPr>
      </w:pPr>
      <w:r>
        <w:rPr>
          <w:color w:val="333333"/>
          <w:sz w:val="28"/>
        </w:rPr>
        <w:t>достижения учащихся на конкурсах, соревнованиях, олимпиадах различного уровня;</w:t>
      </w:r>
    </w:p>
    <w:p>
      <w:pPr>
        <w:pStyle w:val="ListParagraph"/>
        <w:numPr>
          <w:ilvl w:val="2"/>
          <w:numId w:val="1"/>
        </w:numPr>
        <w:tabs>
          <w:tab w:pos="1265" w:val="left" w:leader="none"/>
        </w:tabs>
        <w:spacing w:line="240" w:lineRule="auto" w:before="4" w:after="0"/>
        <w:ind w:left="1265" w:right="0" w:hanging="288"/>
        <w:jc w:val="both"/>
        <w:rPr>
          <w:color w:val="333333"/>
          <w:sz w:val="28"/>
        </w:rPr>
      </w:pPr>
      <w:r>
        <w:rPr>
          <w:color w:val="333333"/>
          <w:sz w:val="28"/>
        </w:rPr>
        <w:t>удовлетворенность</w:t>
      </w:r>
      <w:r>
        <w:rPr>
          <w:color w:val="333333"/>
          <w:spacing w:val="-21"/>
          <w:sz w:val="28"/>
        </w:rPr>
        <w:t> </w:t>
      </w:r>
      <w:r>
        <w:rPr>
          <w:color w:val="333333"/>
          <w:sz w:val="28"/>
        </w:rPr>
        <w:t>родителей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качеством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образовательных</w:t>
      </w:r>
      <w:r>
        <w:rPr>
          <w:color w:val="333333"/>
          <w:spacing w:val="-28"/>
          <w:sz w:val="28"/>
        </w:rPr>
        <w:t> </w:t>
      </w:r>
      <w:r>
        <w:rPr>
          <w:color w:val="333333"/>
          <w:spacing w:val="-2"/>
          <w:sz w:val="28"/>
        </w:rPr>
        <w:t>результатов.</w:t>
      </w:r>
    </w:p>
    <w:p>
      <w:pPr>
        <w:pStyle w:val="ListParagraph"/>
        <w:numPr>
          <w:ilvl w:val="1"/>
          <w:numId w:val="1"/>
        </w:numPr>
        <w:tabs>
          <w:tab w:pos="1783" w:val="left" w:leader="none"/>
        </w:tabs>
        <w:spacing w:line="237" w:lineRule="auto" w:before="3" w:after="0"/>
        <w:ind w:left="415" w:right="195" w:firstLine="561"/>
        <w:jc w:val="both"/>
        <w:rPr>
          <w:color w:val="333333"/>
          <w:sz w:val="28"/>
        </w:rPr>
      </w:pPr>
      <w:r>
        <w:rPr>
          <w:color w:val="333333"/>
          <w:sz w:val="28"/>
        </w:rPr>
        <w:t>Оценка достижения планируемых результатов освоения образовательных программ включает:</w:t>
      </w: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40" w:lineRule="auto" w:before="4" w:after="0"/>
        <w:ind w:left="1269" w:right="0" w:hanging="292"/>
        <w:jc w:val="left"/>
        <w:rPr>
          <w:color w:val="333333"/>
          <w:sz w:val="28"/>
        </w:rPr>
      </w:pPr>
      <w:r>
        <w:rPr>
          <w:color w:val="333333"/>
          <w:sz w:val="28"/>
        </w:rPr>
        <w:t>текущий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поурочный</w:t>
      </w:r>
      <w:r>
        <w:rPr>
          <w:color w:val="333333"/>
          <w:spacing w:val="-3"/>
          <w:sz w:val="28"/>
        </w:rPr>
        <w:t> </w:t>
      </w:r>
      <w:r>
        <w:rPr>
          <w:color w:val="333333"/>
          <w:spacing w:val="-2"/>
          <w:sz w:val="28"/>
        </w:rPr>
        <w:t>контроль;</w:t>
      </w: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40" w:lineRule="auto" w:before="5" w:after="0"/>
        <w:ind w:left="1269" w:right="0" w:hanging="292"/>
        <w:jc w:val="left"/>
        <w:rPr>
          <w:color w:val="333333"/>
          <w:sz w:val="28"/>
        </w:rPr>
      </w:pPr>
      <w:r>
        <w:rPr>
          <w:color w:val="333333"/>
          <w:sz w:val="28"/>
        </w:rPr>
        <w:t>текущий</w:t>
      </w:r>
      <w:r>
        <w:rPr>
          <w:color w:val="333333"/>
          <w:spacing w:val="7"/>
          <w:sz w:val="28"/>
        </w:rPr>
        <w:t> </w:t>
      </w:r>
      <w:r>
        <w:rPr>
          <w:color w:val="333333"/>
          <w:sz w:val="28"/>
        </w:rPr>
        <w:t>диагностический</w:t>
      </w:r>
      <w:r>
        <w:rPr>
          <w:color w:val="333333"/>
          <w:spacing w:val="-17"/>
          <w:sz w:val="28"/>
        </w:rPr>
        <w:t> </w:t>
      </w:r>
      <w:r>
        <w:rPr>
          <w:color w:val="333333"/>
          <w:spacing w:val="-2"/>
          <w:sz w:val="28"/>
        </w:rPr>
        <w:t>контроль;</w:t>
      </w:r>
    </w:p>
    <w:p>
      <w:pPr>
        <w:pStyle w:val="ListParagraph"/>
        <w:numPr>
          <w:ilvl w:val="2"/>
          <w:numId w:val="1"/>
        </w:numPr>
        <w:tabs>
          <w:tab w:pos="1270" w:val="left" w:leader="none"/>
        </w:tabs>
        <w:spacing w:line="240" w:lineRule="auto" w:before="4" w:after="0"/>
        <w:ind w:left="1270" w:right="0" w:hanging="298"/>
        <w:jc w:val="left"/>
        <w:rPr>
          <w:color w:val="333333"/>
          <w:sz w:val="28"/>
        </w:rPr>
      </w:pPr>
      <w:r>
        <w:rPr>
          <w:color w:val="333333"/>
          <w:spacing w:val="-2"/>
          <w:sz w:val="28"/>
        </w:rPr>
        <w:t>промежуточную</w:t>
      </w:r>
      <w:r>
        <w:rPr>
          <w:color w:val="333333"/>
          <w:spacing w:val="17"/>
          <w:sz w:val="28"/>
        </w:rPr>
        <w:t> </w:t>
      </w:r>
      <w:r>
        <w:rPr>
          <w:color w:val="333333"/>
          <w:spacing w:val="-2"/>
          <w:sz w:val="28"/>
        </w:rPr>
        <w:t>аттестацию;</w:t>
      </w:r>
    </w:p>
    <w:p>
      <w:pPr>
        <w:pStyle w:val="ListParagraph"/>
        <w:numPr>
          <w:ilvl w:val="2"/>
          <w:numId w:val="1"/>
        </w:numPr>
        <w:tabs>
          <w:tab w:pos="1266" w:val="left" w:leader="none"/>
        </w:tabs>
        <w:spacing w:line="237" w:lineRule="auto" w:before="3" w:after="0"/>
        <w:ind w:left="419" w:right="213" w:firstLine="558"/>
        <w:jc w:val="both"/>
        <w:rPr>
          <w:color w:val="333333"/>
          <w:sz w:val="28"/>
        </w:rPr>
      </w:pPr>
      <w:r>
        <w:rPr>
          <w:color w:val="333333"/>
          <w:sz w:val="28"/>
        </w:rPr>
        <w:t>анализ результатов внешних независимых диагностик, всероссийских проверочных работ;</w:t>
      </w:r>
    </w:p>
    <w:p>
      <w:pPr>
        <w:pStyle w:val="ListParagraph"/>
        <w:numPr>
          <w:ilvl w:val="2"/>
          <w:numId w:val="1"/>
        </w:numPr>
        <w:tabs>
          <w:tab w:pos="1269" w:val="left" w:leader="none"/>
        </w:tabs>
        <w:spacing w:line="240" w:lineRule="auto" w:before="4" w:after="0"/>
        <w:ind w:left="1269" w:right="0" w:hanging="292"/>
        <w:jc w:val="both"/>
        <w:rPr>
          <w:color w:val="333333"/>
          <w:sz w:val="28"/>
        </w:rPr>
      </w:pPr>
      <w:r>
        <w:rPr>
          <w:color w:val="333333"/>
          <w:sz w:val="28"/>
        </w:rPr>
        <w:t>итоговую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аттестацию</w:t>
      </w:r>
      <w:r>
        <w:rPr>
          <w:color w:val="333333"/>
          <w:spacing w:val="8"/>
          <w:sz w:val="28"/>
        </w:rPr>
        <w:t> </w:t>
      </w:r>
      <w:r>
        <w:rPr>
          <w:color w:val="333333"/>
          <w:sz w:val="28"/>
        </w:rPr>
        <w:t>по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предметам,</w:t>
      </w:r>
      <w:r>
        <w:rPr>
          <w:color w:val="333333"/>
          <w:spacing w:val="2"/>
          <w:sz w:val="28"/>
        </w:rPr>
        <w:t> </w:t>
      </w:r>
      <w:r>
        <w:rPr>
          <w:color w:val="333333"/>
          <w:sz w:val="28"/>
        </w:rPr>
        <w:t>не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выносимьiм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-17"/>
          <w:sz w:val="28"/>
        </w:rPr>
        <w:t> </w:t>
      </w:r>
      <w:r>
        <w:rPr>
          <w:color w:val="333333"/>
          <w:spacing w:val="-4"/>
          <w:sz w:val="28"/>
        </w:rPr>
        <w:t>ГИА;</w:t>
      </w:r>
    </w:p>
    <w:p>
      <w:pPr>
        <w:pStyle w:val="ListParagraph"/>
        <w:numPr>
          <w:ilvl w:val="2"/>
          <w:numId w:val="1"/>
        </w:numPr>
        <w:tabs>
          <w:tab w:pos="1266" w:val="left" w:leader="none"/>
        </w:tabs>
        <w:spacing w:line="320" w:lineRule="exact" w:before="5" w:after="0"/>
        <w:ind w:left="1266" w:right="0" w:hanging="289"/>
        <w:jc w:val="both"/>
        <w:rPr>
          <w:color w:val="333333"/>
          <w:sz w:val="28"/>
        </w:rPr>
      </w:pPr>
      <w:r>
        <w:rPr>
          <w:color w:val="333333"/>
          <w:sz w:val="28"/>
        </w:rPr>
        <w:t>анализ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результатов</w:t>
      </w:r>
      <w:r>
        <w:rPr>
          <w:color w:val="333333"/>
          <w:spacing w:val="4"/>
          <w:sz w:val="28"/>
        </w:rPr>
        <w:t> </w:t>
      </w:r>
      <w:r>
        <w:rPr>
          <w:color w:val="333333"/>
          <w:spacing w:val="-4"/>
          <w:sz w:val="28"/>
        </w:rPr>
        <w:t>ГИА.</w:t>
      </w:r>
    </w:p>
    <w:p>
      <w:pPr>
        <w:pStyle w:val="ListParagraph"/>
        <w:numPr>
          <w:ilvl w:val="1"/>
          <w:numId w:val="1"/>
        </w:numPr>
        <w:tabs>
          <w:tab w:pos="1603" w:val="left" w:leader="none"/>
        </w:tabs>
        <w:spacing w:line="242" w:lineRule="auto" w:before="0" w:after="0"/>
        <w:ind w:left="424" w:right="192" w:firstLine="557"/>
        <w:jc w:val="both"/>
        <w:rPr>
          <w:color w:val="333333"/>
          <w:sz w:val="28"/>
        </w:rPr>
      </w:pPr>
      <w:r>
        <w:rPr>
          <w:color w:val="333333"/>
          <w:sz w:val="28"/>
        </w:rPr>
        <w:t>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</w:p>
    <w:p>
      <w:pPr>
        <w:pStyle w:val="ListParagraph"/>
        <w:numPr>
          <w:ilvl w:val="1"/>
          <w:numId w:val="1"/>
        </w:numPr>
        <w:tabs>
          <w:tab w:pos="1775" w:val="left" w:leader="none"/>
        </w:tabs>
        <w:spacing w:line="240" w:lineRule="auto" w:before="0" w:after="0"/>
        <w:ind w:left="420" w:right="166" w:firstLine="561"/>
        <w:jc w:val="both"/>
        <w:rPr>
          <w:color w:val="333333"/>
          <w:sz w:val="28"/>
        </w:rPr>
      </w:pPr>
      <w:r>
        <w:rPr>
          <w:color w:val="333333"/>
          <w:sz w:val="28"/>
        </w:rPr>
        <w:t>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>
      <w:pPr>
        <w:pStyle w:val="ListParagraph"/>
        <w:numPr>
          <w:ilvl w:val="1"/>
          <w:numId w:val="1"/>
        </w:numPr>
        <w:tabs>
          <w:tab w:pos="1549" w:val="left" w:leader="none"/>
        </w:tabs>
        <w:spacing w:line="240" w:lineRule="auto" w:before="2" w:after="0"/>
        <w:ind w:left="428" w:right="167" w:firstLine="558"/>
        <w:jc w:val="both"/>
        <w:rPr>
          <w:color w:val="333333"/>
          <w:sz w:val="28"/>
        </w:rPr>
      </w:pPr>
      <w:r>
        <w:rPr>
          <w:color w:val="333333"/>
          <w:sz w:val="28"/>
        </w:rPr>
        <w:t>Отметки по результатам оценки зависят прежде всего от уровня выполненного задания. Задание базового уровня даже при условии его правильного выполнения отмечается баллом «3» и не более. Задание повышенного</w:t>
      </w:r>
      <w:r>
        <w:rPr>
          <w:color w:val="333333"/>
          <w:spacing w:val="80"/>
          <w:sz w:val="28"/>
        </w:rPr>
        <w:t>  </w:t>
      </w:r>
      <w:r>
        <w:rPr>
          <w:color w:val="333333"/>
          <w:sz w:val="28"/>
        </w:rPr>
        <w:t>уровня даже</w:t>
      </w:r>
      <w:r>
        <w:rPr>
          <w:color w:val="333333"/>
          <w:spacing w:val="80"/>
          <w:sz w:val="28"/>
        </w:rPr>
        <w:t>  </w:t>
      </w:r>
      <w:r>
        <w:rPr>
          <w:color w:val="333333"/>
          <w:sz w:val="28"/>
        </w:rPr>
        <w:t>при</w:t>
      </w:r>
      <w:r>
        <w:rPr>
          <w:color w:val="333333"/>
          <w:spacing w:val="80"/>
          <w:sz w:val="28"/>
        </w:rPr>
        <w:t>  </w:t>
      </w:r>
      <w:r>
        <w:rPr>
          <w:color w:val="333333"/>
          <w:sz w:val="28"/>
        </w:rPr>
        <w:t>условии</w:t>
      </w:r>
      <w:r>
        <w:rPr>
          <w:color w:val="333333"/>
          <w:spacing w:val="80"/>
          <w:sz w:val="28"/>
        </w:rPr>
        <w:t>  </w:t>
      </w:r>
      <w:r>
        <w:rPr>
          <w:color w:val="333333"/>
          <w:sz w:val="28"/>
        </w:rPr>
        <w:t>его</w:t>
      </w:r>
      <w:r>
        <w:rPr>
          <w:color w:val="333333"/>
          <w:spacing w:val="80"/>
          <w:sz w:val="28"/>
        </w:rPr>
        <w:t>  </w:t>
      </w:r>
      <w:r>
        <w:rPr>
          <w:color w:val="333333"/>
          <w:sz w:val="28"/>
        </w:rPr>
        <w:t>правильного выполнения отмечается баллом «4» и не более. Баллом «5» отмечаются правильно выполненные задания высокого уровня сложности.</w:t>
      </w:r>
    </w:p>
    <w:p>
      <w:pPr>
        <w:spacing w:after="0" w:line="240" w:lineRule="auto"/>
        <w:jc w:val="both"/>
        <w:rPr>
          <w:sz w:val="28"/>
        </w:rPr>
        <w:sectPr>
          <w:headerReference w:type="default" r:id="rId8"/>
          <w:pgSz w:w="11910" w:h="16840"/>
          <w:pgMar w:header="674" w:footer="0" w:top="900" w:bottom="280" w:left="14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361" w:val="left" w:leader="none"/>
        </w:tabs>
        <w:spacing w:line="242" w:lineRule="auto" w:before="89" w:after="0"/>
        <w:ind w:left="133" w:right="425" w:firstLine="559"/>
        <w:jc w:val="both"/>
        <w:rPr>
          <w:color w:val="333333"/>
          <w:sz w:val="28"/>
        </w:rPr>
      </w:pPr>
      <w:r>
        <w:rPr>
          <w:color w:val="333333"/>
          <w:sz w:val="28"/>
        </w:rPr>
        <w:t>Оценочные средства с уровневым подходом разрабатываются профессиональными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объединениями педагогов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одновременно с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составлением рабочей программы учебного предмета, курса или дисциплины учебного плана и проходят внутреннюю экспертизу методического совета лицея. 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совета лицея.</w:t>
      </w:r>
    </w:p>
    <w:p>
      <w:pPr>
        <w:pStyle w:val="ListParagraph"/>
        <w:numPr>
          <w:ilvl w:val="1"/>
          <w:numId w:val="1"/>
        </w:numPr>
        <w:tabs>
          <w:tab w:pos="1274" w:val="left" w:leader="none"/>
        </w:tabs>
        <w:spacing w:line="244" w:lineRule="auto" w:before="0" w:after="0"/>
        <w:ind w:left="138" w:right="433" w:firstLine="554"/>
        <w:jc w:val="both"/>
        <w:rPr>
          <w:color w:val="333333"/>
          <w:sz w:val="28"/>
        </w:rPr>
      </w:pPr>
      <w:r>
        <w:rPr>
          <w:color w:val="333333"/>
          <w:sz w:val="28"/>
        </w:rPr>
        <w:t>Информация о достижении каждым обучающимся планируемых результатов освоения рабочей программы учебного предмета, курса или дисциплины</w:t>
      </w:r>
      <w:r>
        <w:rPr>
          <w:color w:val="333333"/>
          <w:spacing w:val="19"/>
          <w:sz w:val="28"/>
        </w:rPr>
        <w:t> </w:t>
      </w:r>
      <w:r>
        <w:rPr>
          <w:color w:val="333333"/>
          <w:sz w:val="28"/>
        </w:rPr>
        <w:t>учебного плана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фиксируется</w:t>
      </w:r>
      <w:r>
        <w:rPr>
          <w:color w:val="333333"/>
          <w:spacing w:val="15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сводной ведо</w:t>
      </w:r>
      <w:r>
        <w:rPr>
          <w:color w:val="505254"/>
          <w:sz w:val="28"/>
        </w:rPr>
        <w:t>м</w:t>
      </w:r>
      <w:r>
        <w:rPr>
          <w:color w:val="333333"/>
          <w:sz w:val="28"/>
        </w:rPr>
        <w:t>ости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успеваемости.</w:t>
      </w:r>
    </w:p>
    <w:p>
      <w:pPr>
        <w:pStyle w:val="ListParagraph"/>
        <w:numPr>
          <w:ilvl w:val="1"/>
          <w:numId w:val="1"/>
        </w:numPr>
        <w:tabs>
          <w:tab w:pos="1498" w:val="left" w:leader="none"/>
        </w:tabs>
        <w:spacing w:line="240" w:lineRule="auto" w:before="0" w:after="0"/>
        <w:ind w:left="141" w:right="422" w:firstLine="561"/>
        <w:jc w:val="both"/>
        <w:rPr>
          <w:color w:val="333333"/>
          <w:sz w:val="28"/>
        </w:rPr>
      </w:pPr>
      <w:r>
        <w:rPr>
          <w:color w:val="333333"/>
          <w:sz w:val="28"/>
        </w:rPr>
        <w:t>Анализ динамики образовательных результатов каждого обучающегося, начиная с 4-го класса, проводит классный руководитель и доводит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до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родителей (законных представителей)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обучающихся по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окончании учебного года.</w:t>
      </w:r>
    </w:p>
    <w:p>
      <w:pPr>
        <w:pStyle w:val="ListParagraph"/>
        <w:numPr>
          <w:ilvl w:val="1"/>
          <w:numId w:val="1"/>
        </w:numPr>
        <w:tabs>
          <w:tab w:pos="1274" w:val="left" w:leader="none"/>
        </w:tabs>
        <w:spacing w:line="242" w:lineRule="auto" w:before="0" w:after="0"/>
        <w:ind w:left="147" w:right="428" w:firstLine="554"/>
        <w:jc w:val="both"/>
        <w:rPr>
          <w:color w:val="333333"/>
          <w:sz w:val="28"/>
        </w:rPr>
      </w:pPr>
      <w:r>
        <w:rPr>
          <w:color w:val="333333"/>
          <w:sz w:val="28"/>
        </w:rPr>
        <w:t>Оценка достижения метапредметных результатов освоения ООП, реализуемых в лицее, проводится в соответствии с планом мониторинга метапредметных результатов по критериям, указанным в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программах формирования/развития УУД по уровням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общего образования.</w:t>
      </w:r>
    </w:p>
    <w:p>
      <w:pPr>
        <w:pStyle w:val="ListParagraph"/>
        <w:numPr>
          <w:ilvl w:val="1"/>
          <w:numId w:val="1"/>
        </w:numPr>
        <w:tabs>
          <w:tab w:pos="1513" w:val="left" w:leader="none"/>
        </w:tabs>
        <w:spacing w:line="242" w:lineRule="auto" w:before="0" w:after="0"/>
        <w:ind w:left="149" w:right="415" w:firstLine="558"/>
        <w:jc w:val="both"/>
        <w:rPr>
          <w:color w:val="333333"/>
          <w:sz w:val="28"/>
        </w:rPr>
      </w:pPr>
      <w:r>
        <w:rPr>
          <w:color w:val="333333"/>
          <w:sz w:val="28"/>
        </w:rPr>
        <w:t>Личностные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образовательные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результаты не подлежат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прямой оценке, но в обязательном порядке организуется мониторинг личностного развития обучающихся. Предметом мониторинга выступает уровень сформированности</w:t>
      </w:r>
      <w:r>
        <w:rPr>
          <w:color w:val="333333"/>
          <w:spacing w:val="80"/>
          <w:sz w:val="28"/>
        </w:rPr>
        <w:t>   </w:t>
      </w:r>
      <w:r>
        <w:rPr>
          <w:color w:val="333333"/>
          <w:sz w:val="28"/>
        </w:rPr>
        <w:t>образовательных</w:t>
      </w:r>
      <w:r>
        <w:rPr>
          <w:color w:val="333333"/>
          <w:spacing w:val="80"/>
          <w:sz w:val="28"/>
        </w:rPr>
        <w:t>   </w:t>
      </w:r>
      <w:r>
        <w:rPr>
          <w:color w:val="333333"/>
          <w:sz w:val="28"/>
        </w:rPr>
        <w:t>результатов,</w:t>
      </w:r>
      <w:r>
        <w:rPr>
          <w:color w:val="333333"/>
          <w:spacing w:val="80"/>
          <w:sz w:val="28"/>
        </w:rPr>
        <w:t>   </w:t>
      </w:r>
      <w:r>
        <w:rPr>
          <w:color w:val="333333"/>
          <w:sz w:val="28"/>
        </w:rPr>
        <w:t>зафиксированных в ООП, реализуемых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в лицее.</w:t>
      </w:r>
    </w:p>
    <w:p>
      <w:pPr>
        <w:pStyle w:val="ListParagraph"/>
        <w:numPr>
          <w:ilvl w:val="1"/>
          <w:numId w:val="1"/>
        </w:numPr>
        <w:tabs>
          <w:tab w:pos="1351" w:val="left" w:leader="none"/>
        </w:tabs>
        <w:spacing w:line="240" w:lineRule="auto" w:before="1" w:after="0"/>
        <w:ind w:left="155" w:right="403" w:firstLine="561"/>
        <w:jc w:val="both"/>
        <w:rPr>
          <w:color w:val="333333"/>
          <w:sz w:val="28"/>
        </w:rPr>
      </w:pPr>
      <w:r>
        <w:rPr>
          <w:color w:val="333333"/>
          <w:sz w:val="28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с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планом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функционирования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ВСОКО на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о.сновании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опросов и анкетирования.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848" w:val="left" w:leader="none"/>
          <w:tab w:pos="2914" w:val="left" w:leader="none"/>
        </w:tabs>
        <w:spacing w:line="256" w:lineRule="auto" w:before="0" w:after="0"/>
        <w:ind w:left="2848" w:right="2901" w:hanging="218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ab/>
      </w:r>
      <w:r>
        <w:rPr>
          <w:b/>
          <w:color w:val="333333"/>
          <w:sz w:val="27"/>
        </w:rPr>
        <w:t>Особенности оценки реализации </w:t>
      </w:r>
      <w:r>
        <w:rPr>
          <w:b/>
          <w:color w:val="333333"/>
          <w:w w:val="105"/>
          <w:sz w:val="27"/>
        </w:rPr>
        <w:t>образовательной деятельности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216" w:val="left" w:leader="none"/>
        </w:tabs>
        <w:spacing w:line="242" w:lineRule="auto" w:before="0" w:after="0"/>
        <w:ind w:left="160" w:right="410" w:firstLine="567"/>
        <w:jc w:val="both"/>
        <w:rPr>
          <w:color w:val="333333"/>
          <w:sz w:val="28"/>
        </w:rPr>
      </w:pPr>
      <w:r>
        <w:rPr>
          <w:color w:val="333333"/>
          <w:sz w:val="28"/>
        </w:rPr>
        <w:t>Оценке подлежат ООП, реализуемые в лицее.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ежегодно в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августе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-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на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предмет актуальности ООП. Критерии </w:t>
      </w:r>
      <w:r>
        <w:rPr>
          <w:color w:val="333333"/>
          <w:spacing w:val="-2"/>
          <w:sz w:val="28"/>
        </w:rPr>
        <w:t>оценки:</w:t>
      </w:r>
    </w:p>
    <w:p>
      <w:pPr>
        <w:pStyle w:val="ListParagraph"/>
        <w:numPr>
          <w:ilvl w:val="2"/>
          <w:numId w:val="1"/>
        </w:numPr>
        <w:tabs>
          <w:tab w:pos="1011" w:val="left" w:leader="none"/>
        </w:tabs>
        <w:spacing w:line="237" w:lineRule="auto" w:before="10" w:after="0"/>
        <w:ind w:left="164" w:right="415" w:firstLine="558"/>
        <w:jc w:val="both"/>
        <w:rPr>
          <w:color w:val="333333"/>
          <w:sz w:val="28"/>
        </w:rPr>
      </w:pPr>
      <w:r>
        <w:rPr>
          <w:color w:val="333333"/>
          <w:sz w:val="28"/>
        </w:rPr>
        <w:t>соответствие структуры ООП уровней общего образования требованиям ФГОС;</w:t>
      </w:r>
    </w:p>
    <w:p>
      <w:pPr>
        <w:pStyle w:val="ListParagraph"/>
        <w:numPr>
          <w:ilvl w:val="2"/>
          <w:numId w:val="1"/>
        </w:numPr>
        <w:tabs>
          <w:tab w:pos="1015" w:val="left" w:leader="none"/>
        </w:tabs>
        <w:spacing w:line="240" w:lineRule="auto" w:before="4" w:after="0"/>
        <w:ind w:left="173" w:right="419" w:firstLine="553"/>
        <w:jc w:val="both"/>
        <w:rPr>
          <w:color w:val="333333"/>
          <w:sz w:val="28"/>
        </w:rPr>
      </w:pPr>
      <w:r>
        <w:rPr>
          <w:color w:val="333333"/>
          <w:sz w:val="28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>
      <w:pPr>
        <w:pStyle w:val="ListParagraph"/>
        <w:numPr>
          <w:ilvl w:val="2"/>
          <w:numId w:val="1"/>
        </w:numPr>
        <w:tabs>
          <w:tab w:pos="1015" w:val="left" w:leader="none"/>
        </w:tabs>
        <w:spacing w:line="242" w:lineRule="auto" w:before="5" w:after="0"/>
        <w:ind w:left="170" w:right="420" w:firstLine="556"/>
        <w:jc w:val="both"/>
        <w:rPr>
          <w:color w:val="333333"/>
          <w:sz w:val="28"/>
        </w:rPr>
      </w:pPr>
      <w:r>
        <w:rPr>
          <w:color w:val="333333"/>
          <w:sz w:val="28"/>
        </w:rPr>
        <w:t>соответствие формируемой части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учебного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плана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запросам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участников образовательных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отношений.</w:t>
      </w:r>
    </w:p>
    <w:p>
      <w:pPr>
        <w:spacing w:after="0" w:line="242" w:lineRule="auto"/>
        <w:jc w:val="both"/>
        <w:rPr>
          <w:sz w:val="28"/>
        </w:rPr>
        <w:sectPr>
          <w:headerReference w:type="default" r:id="rId9"/>
          <w:pgSz w:w="11910" w:h="16840"/>
          <w:pgMar w:header="709" w:footer="0" w:top="960" w:bottom="280" w:left="14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1515" w:val="left" w:leader="none"/>
        </w:tabs>
        <w:spacing w:line="242" w:lineRule="auto" w:before="88" w:after="0"/>
        <w:ind w:left="457" w:right="124" w:firstLine="569"/>
        <w:jc w:val="both"/>
        <w:rPr>
          <w:color w:val="333333"/>
          <w:sz w:val="28"/>
        </w:rPr>
      </w:pPr>
      <w:r>
        <w:rPr>
          <w:color w:val="333333"/>
          <w:sz w:val="28"/>
        </w:rPr>
        <w:t>Оценка дополнительных общеобразовательных программ проводится только на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этапе их внесения в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лицейский реестр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дополнительных общеобразовательных программ по параметрам: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0" w:after="0"/>
        <w:ind w:left="1309" w:right="0" w:hanging="294"/>
        <w:jc w:val="both"/>
        <w:rPr>
          <w:color w:val="333333"/>
          <w:sz w:val="28"/>
        </w:rPr>
      </w:pPr>
      <w:r>
        <w:rPr>
          <w:color w:val="333333"/>
          <w:sz w:val="28"/>
        </w:rPr>
        <w:t>соответствие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тематики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программы запросу</w:t>
      </w:r>
      <w:r>
        <w:rPr>
          <w:color w:val="333333"/>
          <w:spacing w:val="-5"/>
          <w:sz w:val="28"/>
        </w:rPr>
        <w:t> </w:t>
      </w:r>
      <w:r>
        <w:rPr>
          <w:color w:val="333333"/>
          <w:spacing w:val="-2"/>
          <w:sz w:val="28"/>
        </w:rPr>
        <w:t>потребителей;</w:t>
      </w:r>
    </w:p>
    <w:p>
      <w:pPr>
        <w:pStyle w:val="ListParagraph"/>
        <w:numPr>
          <w:ilvl w:val="2"/>
          <w:numId w:val="1"/>
        </w:numPr>
        <w:tabs>
          <w:tab w:pos="1307" w:val="left" w:leader="none"/>
        </w:tabs>
        <w:spacing w:line="240" w:lineRule="auto" w:before="0" w:after="0"/>
        <w:ind w:left="1307" w:right="0" w:hanging="292"/>
        <w:jc w:val="both"/>
        <w:rPr>
          <w:color w:val="333333"/>
          <w:sz w:val="28"/>
        </w:rPr>
      </w:pPr>
      <w:r>
        <w:rPr>
          <w:color w:val="333333"/>
          <w:sz w:val="28"/>
        </w:rPr>
        <w:t>наличие</w:t>
      </w:r>
      <w:r>
        <w:rPr>
          <w:color w:val="333333"/>
          <w:spacing w:val="8"/>
          <w:sz w:val="28"/>
        </w:rPr>
        <w:t> </w:t>
      </w:r>
      <w:r>
        <w:rPr>
          <w:color w:val="333333"/>
          <w:sz w:val="28"/>
        </w:rPr>
        <w:t>документов,</w:t>
      </w:r>
      <w:r>
        <w:rPr>
          <w:color w:val="333333"/>
          <w:spacing w:val="15"/>
          <w:sz w:val="28"/>
        </w:rPr>
        <w:t> </w:t>
      </w:r>
      <w:r>
        <w:rPr>
          <w:color w:val="333333"/>
          <w:sz w:val="28"/>
        </w:rPr>
        <w:t>подтверждающих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этот</w:t>
      </w:r>
      <w:r>
        <w:rPr>
          <w:color w:val="333333"/>
          <w:spacing w:val="-10"/>
          <w:sz w:val="28"/>
        </w:rPr>
        <w:t> </w:t>
      </w:r>
      <w:r>
        <w:rPr>
          <w:color w:val="333333"/>
          <w:spacing w:val="-2"/>
          <w:sz w:val="28"/>
        </w:rPr>
        <w:t>запрос;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  <w:tab w:pos="3146" w:val="left" w:leader="none"/>
          <w:tab w:pos="4832" w:val="left" w:leader="none"/>
          <w:tab w:pos="6455" w:val="left" w:leader="none"/>
          <w:tab w:pos="8246" w:val="left" w:leader="none"/>
        </w:tabs>
        <w:spacing w:line="242" w:lineRule="auto" w:before="5" w:after="0"/>
        <w:ind w:left="460" w:right="152" w:firstLine="560"/>
        <w:jc w:val="left"/>
        <w:rPr>
          <w:color w:val="333333"/>
          <w:sz w:val="28"/>
        </w:rPr>
      </w:pPr>
      <w:r>
        <w:rPr>
          <w:color w:val="333333"/>
          <w:spacing w:val="-2"/>
          <w:sz w:val="28"/>
        </w:rPr>
        <w:t>соответствие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с</w:t>
      </w:r>
      <w:r>
        <w:rPr>
          <w:color w:val="696969"/>
          <w:spacing w:val="-2"/>
          <w:sz w:val="28"/>
        </w:rPr>
        <w:t>.</w:t>
      </w:r>
      <w:r>
        <w:rPr>
          <w:color w:val="333333"/>
          <w:spacing w:val="-2"/>
          <w:sz w:val="28"/>
        </w:rPr>
        <w:t>одержания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программы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заявленному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направлению </w:t>
      </w:r>
      <w:r>
        <w:rPr>
          <w:color w:val="333333"/>
          <w:sz w:val="28"/>
        </w:rPr>
        <w:t>дополнительного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образования;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  <w:tab w:pos="3088" w:val="left" w:leader="none"/>
          <w:tab w:pos="4553" w:val="left" w:leader="none"/>
          <w:tab w:pos="6549" w:val="left" w:leader="none"/>
          <w:tab w:pos="8114" w:val="left" w:leader="none"/>
        </w:tabs>
        <w:spacing w:line="240" w:lineRule="auto" w:before="0" w:after="0"/>
        <w:ind w:left="462" w:right="156" w:firstLine="553"/>
        <w:jc w:val="left"/>
        <w:rPr>
          <w:color w:val="333333"/>
          <w:sz w:val="28"/>
        </w:rPr>
      </w:pPr>
      <w:r>
        <w:rPr>
          <w:color w:val="333333"/>
          <w:spacing w:val="-2"/>
          <w:sz w:val="28"/>
        </w:rPr>
        <w:t>соответствие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структуры</w:t>
      </w:r>
      <w:r>
        <w:rPr>
          <w:color w:val="333333"/>
          <w:sz w:val="28"/>
        </w:rPr>
        <w:tab/>
        <w:t>и</w:t>
      </w:r>
      <w:r>
        <w:rPr>
          <w:color w:val="333333"/>
          <w:spacing w:val="80"/>
          <w:sz w:val="28"/>
        </w:rPr>
        <w:t> </w:t>
      </w:r>
      <w:r>
        <w:rPr>
          <w:color w:val="333333"/>
          <w:sz w:val="28"/>
        </w:rPr>
        <w:t>содержания</w:t>
        <w:tab/>
      </w:r>
      <w:r>
        <w:rPr>
          <w:color w:val="333333"/>
          <w:spacing w:val="-2"/>
          <w:sz w:val="28"/>
        </w:rPr>
        <w:t>программы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региональным </w:t>
      </w:r>
      <w:r>
        <w:rPr>
          <w:color w:val="333333"/>
          <w:sz w:val="28"/>
        </w:rPr>
        <w:t>требованиям (при их наличии);</w:t>
      </w:r>
    </w:p>
    <w:p>
      <w:pPr>
        <w:pStyle w:val="ListParagraph"/>
        <w:numPr>
          <w:ilvl w:val="2"/>
          <w:numId w:val="1"/>
        </w:numPr>
        <w:tabs>
          <w:tab w:pos="1312" w:val="left" w:leader="none"/>
        </w:tabs>
        <w:spacing w:line="237" w:lineRule="auto" w:before="6" w:after="0"/>
        <w:ind w:left="460" w:right="167" w:firstLine="560"/>
        <w:jc w:val="left"/>
        <w:rPr>
          <w:color w:val="333333"/>
          <w:sz w:val="28"/>
        </w:rPr>
      </w:pPr>
      <w:r>
        <w:rPr>
          <w:color w:val="333333"/>
          <w:sz w:val="28"/>
        </w:rPr>
        <w:t>наличие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программе описанных форм</w:t>
      </w:r>
      <w:r>
        <w:rPr>
          <w:color w:val="333333"/>
          <w:spacing w:val="-12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методов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оценки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планируемых результатов освоения программы обучающимися.</w:t>
      </w:r>
    </w:p>
    <w:p>
      <w:pPr>
        <w:pStyle w:val="ListParagraph"/>
        <w:numPr>
          <w:ilvl w:val="1"/>
          <w:numId w:val="1"/>
        </w:numPr>
        <w:tabs>
          <w:tab w:pos="1519" w:val="left" w:leader="none"/>
          <w:tab w:pos="1729" w:val="left" w:leader="none"/>
          <w:tab w:pos="3373" w:val="left" w:leader="none"/>
          <w:tab w:pos="5651" w:val="left" w:leader="none"/>
          <w:tab w:pos="8606" w:val="left" w:leader="none"/>
        </w:tabs>
        <w:spacing w:line="242" w:lineRule="auto" w:before="0" w:after="0"/>
        <w:ind w:left="463" w:right="129" w:firstLine="563"/>
        <w:jc w:val="left"/>
        <w:rPr>
          <w:color w:val="333333"/>
          <w:sz w:val="28"/>
        </w:rPr>
      </w:pPr>
      <w:r>
        <w:rPr>
          <w:color w:val="333333"/>
          <w:sz w:val="28"/>
        </w:rPr>
        <w:t>Оценка ООП в процессе их реализации</w:t>
      </w:r>
      <w:r>
        <w:rPr>
          <w:color w:val="333333"/>
          <w:spacing w:val="33"/>
          <w:sz w:val="28"/>
        </w:rPr>
        <w:t> </w:t>
      </w:r>
      <w:r>
        <w:rPr>
          <w:color w:val="333333"/>
          <w:sz w:val="28"/>
        </w:rPr>
        <w:t>проводится</w:t>
      </w:r>
      <w:r>
        <w:rPr>
          <w:color w:val="333333"/>
          <w:spacing w:val="28"/>
          <w:sz w:val="28"/>
        </w:rPr>
        <w:t> </w:t>
      </w:r>
      <w:r>
        <w:rPr>
          <w:color w:val="333333"/>
          <w:sz w:val="28"/>
        </w:rPr>
        <w:t>одновременно</w:t>
      </w:r>
      <w:r>
        <w:rPr>
          <w:color w:val="333333"/>
          <w:spacing w:val="37"/>
          <w:sz w:val="28"/>
        </w:rPr>
        <w:t> </w:t>
      </w:r>
      <w:r>
        <w:rPr>
          <w:color w:val="333333"/>
          <w:sz w:val="28"/>
        </w:rPr>
        <w:t>с </w:t>
      </w:r>
      <w:r>
        <w:rPr>
          <w:color w:val="333333"/>
          <w:spacing w:val="-2"/>
          <w:sz w:val="28"/>
        </w:rPr>
        <w:t>оценкой</w:t>
      </w:r>
      <w:r>
        <w:rPr>
          <w:color w:val="333333"/>
          <w:sz w:val="28"/>
        </w:rPr>
        <w:tab/>
        <w:tab/>
      </w:r>
      <w:r>
        <w:rPr>
          <w:color w:val="333333"/>
          <w:spacing w:val="-2"/>
          <w:sz w:val="28"/>
        </w:rPr>
        <w:t>реализации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дополнительных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общеобразовательных</w:t>
      </w:r>
      <w:r>
        <w:rPr>
          <w:color w:val="333333"/>
          <w:sz w:val="28"/>
        </w:rPr>
        <w:tab/>
      </w:r>
      <w:r>
        <w:rPr>
          <w:color w:val="333333"/>
          <w:spacing w:val="-2"/>
          <w:sz w:val="28"/>
        </w:rPr>
        <w:t>программ,</w:t>
      </w:r>
    </w:p>
    <w:p>
      <w:pPr>
        <w:spacing w:after="0" w:line="242" w:lineRule="auto"/>
        <w:jc w:val="left"/>
        <w:rPr>
          <w:sz w:val="28"/>
        </w:rPr>
        <w:sectPr>
          <w:headerReference w:type="default" r:id="rId10"/>
          <w:pgSz w:w="11910" w:h="16840"/>
          <w:pgMar w:header="712" w:footer="0" w:top="940" w:bottom="280" w:left="1440" w:right="500"/>
          <w:pgNumType w:start="6"/>
        </w:sectPr>
      </w:pPr>
    </w:p>
    <w:p>
      <w:pPr>
        <w:pStyle w:val="BodyText"/>
        <w:spacing w:line="242" w:lineRule="auto"/>
        <w:ind w:left="463" w:hanging="2"/>
        <w:jc w:val="both"/>
      </w:pPr>
      <w:r>
        <w:rPr>
          <w:color w:val="333333"/>
        </w:rPr>
        <w:t>мониторингом качества преподавания и обучающихся и их родителей (законных образовательной</w:t>
      </w:r>
      <w:r>
        <w:rPr>
          <w:color w:val="333333"/>
          <w:spacing w:val="-5"/>
        </w:rPr>
        <w:t> </w:t>
      </w:r>
      <w:r>
        <w:rPr>
          <w:color w:val="333333"/>
        </w:rPr>
        <w:t>деятельности.</w:t>
      </w:r>
    </w:p>
    <w:p>
      <w:pPr>
        <w:pStyle w:val="BodyText"/>
        <w:tabs>
          <w:tab w:pos="1551" w:val="left" w:leader="none"/>
          <w:tab w:pos="2380" w:val="left" w:leader="none"/>
        </w:tabs>
        <w:spacing w:line="242" w:lineRule="auto"/>
        <w:ind w:left="181" w:right="138" w:firstLine="73"/>
      </w:pPr>
      <w:r>
        <w:rPr/>
        <w:br w:type="column"/>
      </w:r>
      <w:r>
        <w:rPr>
          <w:color w:val="333333"/>
          <w:spacing w:val="-2"/>
        </w:rPr>
        <w:t>оценкой</w:t>
      </w:r>
      <w:r>
        <w:rPr>
          <w:color w:val="333333"/>
        </w:rPr>
        <w:tab/>
      </w:r>
      <w:r>
        <w:rPr>
          <w:color w:val="333333"/>
          <w:spacing w:val="-2"/>
        </w:rPr>
        <w:t>удовлетворенности представителей)</w:t>
      </w:r>
      <w:r>
        <w:rPr>
          <w:color w:val="333333"/>
        </w:rPr>
        <w:tab/>
      </w:r>
      <w:r>
        <w:rPr>
          <w:color w:val="333333"/>
          <w:spacing w:val="-4"/>
        </w:rPr>
        <w:t>реализацией</w:t>
      </w:r>
    </w:p>
    <w:p>
      <w:pPr>
        <w:spacing w:after="0" w:line="242" w:lineRule="auto"/>
        <w:sectPr>
          <w:type w:val="continuous"/>
          <w:pgSz w:w="11910" w:h="16840"/>
          <w:pgMar w:header="712" w:footer="0" w:top="60" w:bottom="280" w:left="1440" w:right="500"/>
          <w:cols w:num="2" w:equalWidth="0">
            <w:col w:w="5939" w:space="40"/>
            <w:col w:w="3991"/>
          </w:cols>
        </w:sectPr>
      </w:pPr>
    </w:p>
    <w:p>
      <w:pPr>
        <w:pStyle w:val="ListParagraph"/>
        <w:numPr>
          <w:ilvl w:val="1"/>
          <w:numId w:val="1"/>
        </w:numPr>
        <w:tabs>
          <w:tab w:pos="1534" w:val="left" w:leader="none"/>
        </w:tabs>
        <w:spacing w:line="240" w:lineRule="auto" w:before="0" w:after="0"/>
        <w:ind w:left="463" w:right="124" w:firstLine="563"/>
        <w:jc w:val="both"/>
        <w:rPr>
          <w:color w:val="333333"/>
          <w:sz w:val="28"/>
        </w:rPr>
      </w:pPr>
      <w:r>
        <w:rPr>
          <w:color w:val="333333"/>
          <w:sz w:val="28"/>
        </w:rPr>
        <w:t>Оценка удовлетворенности обучающихся и их родителей (законных представителей) реализацией образовательной деятель</w:t>
      </w:r>
      <w:r>
        <w:rPr>
          <w:color w:val="54565B"/>
          <w:sz w:val="28"/>
        </w:rPr>
        <w:t>н</w:t>
      </w:r>
      <w:r>
        <w:rPr>
          <w:color w:val="333333"/>
          <w:sz w:val="28"/>
        </w:rPr>
        <w:t>ости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проводится в соответствии с планом функционирования ВСОКО на основании опросов и анкетирования. Критерии оценки: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</w:tabs>
        <w:spacing w:line="240" w:lineRule="auto" w:before="2" w:after="0"/>
        <w:ind w:left="1179" w:right="0" w:hanging="159"/>
        <w:jc w:val="left"/>
        <w:rPr>
          <w:color w:val="333333"/>
          <w:sz w:val="28"/>
        </w:rPr>
      </w:pPr>
      <w:r>
        <w:rPr>
          <w:color w:val="333333"/>
          <w:sz w:val="28"/>
        </w:rPr>
        <w:t>степень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удовлетворенности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качеством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преподавания</w:t>
      </w:r>
      <w:r>
        <w:rPr>
          <w:color w:val="333333"/>
          <w:spacing w:val="10"/>
          <w:sz w:val="28"/>
        </w:rPr>
        <w:t> </w:t>
      </w:r>
      <w:r>
        <w:rPr>
          <w:color w:val="333333"/>
          <w:spacing w:val="-2"/>
          <w:sz w:val="28"/>
        </w:rPr>
        <w:t>предметов;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</w:tabs>
        <w:spacing w:line="240" w:lineRule="auto" w:before="0" w:after="0"/>
        <w:ind w:left="1179" w:right="0" w:hanging="159"/>
        <w:jc w:val="left"/>
        <w:rPr>
          <w:color w:val="333333"/>
          <w:sz w:val="28"/>
        </w:rPr>
      </w:pPr>
      <w:r>
        <w:rPr>
          <w:color w:val="333333"/>
          <w:sz w:val="28"/>
        </w:rPr>
        <w:t>степень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удовлетворенности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внеурочной</w:t>
      </w:r>
      <w:r>
        <w:rPr>
          <w:color w:val="333333"/>
          <w:spacing w:val="5"/>
          <w:sz w:val="28"/>
        </w:rPr>
        <w:t> </w:t>
      </w:r>
      <w:r>
        <w:rPr>
          <w:color w:val="333333"/>
          <w:spacing w:val="-2"/>
          <w:sz w:val="28"/>
        </w:rPr>
        <w:t>деятельностью;</w:t>
      </w:r>
    </w:p>
    <w:p>
      <w:pPr>
        <w:pStyle w:val="ListParagraph"/>
        <w:numPr>
          <w:ilvl w:val="2"/>
          <w:numId w:val="1"/>
        </w:numPr>
        <w:tabs>
          <w:tab w:pos="1179" w:val="left" w:leader="none"/>
        </w:tabs>
        <w:spacing w:line="240" w:lineRule="auto" w:before="0" w:after="0"/>
        <w:ind w:left="1179" w:right="0" w:hanging="159"/>
        <w:jc w:val="left"/>
        <w:rPr>
          <w:color w:val="333333"/>
          <w:sz w:val="28"/>
        </w:rPr>
      </w:pPr>
      <w:r>
        <w:rPr>
          <w:color w:val="333333"/>
          <w:sz w:val="28"/>
        </w:rPr>
        <w:t>степень</w:t>
      </w:r>
      <w:r>
        <w:rPr>
          <w:color w:val="333333"/>
          <w:spacing w:val="7"/>
          <w:sz w:val="28"/>
        </w:rPr>
        <w:t> </w:t>
      </w:r>
      <w:r>
        <w:rPr>
          <w:color w:val="333333"/>
          <w:sz w:val="28"/>
        </w:rPr>
        <w:t>удовлетворенности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услугами</w:t>
      </w:r>
      <w:r>
        <w:rPr>
          <w:color w:val="333333"/>
          <w:spacing w:val="11"/>
          <w:sz w:val="28"/>
        </w:rPr>
        <w:t> </w:t>
      </w:r>
      <w:r>
        <w:rPr>
          <w:color w:val="333333"/>
          <w:sz w:val="28"/>
        </w:rPr>
        <w:t>дополнительного</w:t>
      </w:r>
      <w:r>
        <w:rPr>
          <w:color w:val="333333"/>
          <w:spacing w:val="-7"/>
          <w:sz w:val="28"/>
        </w:rPr>
        <w:t> </w:t>
      </w:r>
      <w:r>
        <w:rPr>
          <w:color w:val="333333"/>
          <w:spacing w:val="-2"/>
          <w:sz w:val="28"/>
        </w:rPr>
        <w:t>образования.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399" w:val="left" w:leader="none"/>
        </w:tabs>
        <w:spacing w:line="320" w:lineRule="atLeast" w:before="80" w:after="0"/>
        <w:ind w:left="2035" w:right="1713" w:firstLine="1087"/>
        <w:jc w:val="left"/>
        <w:rPr>
          <w:b/>
          <w:color w:val="333333"/>
          <w:sz w:val="27"/>
        </w:rPr>
      </w:pPr>
      <w:r>
        <w:rPr>
          <w:b/>
          <w:color w:val="333333"/>
          <w:w w:val="105"/>
          <w:sz w:val="27"/>
        </w:rPr>
        <w:t>Особенности оценки условий, </w:t>
      </w:r>
      <w:r>
        <w:rPr>
          <w:b/>
          <w:color w:val="333333"/>
          <w:spacing w:val="2"/>
          <w:sz w:val="27"/>
        </w:rPr>
        <w:t>обеспечивающих</w:t>
      </w:r>
      <w:r>
        <w:rPr>
          <w:b/>
          <w:color w:val="333333"/>
          <w:spacing w:val="59"/>
          <w:sz w:val="27"/>
        </w:rPr>
        <w:t> </w:t>
      </w:r>
      <w:r>
        <w:rPr>
          <w:b/>
          <w:color w:val="333333"/>
          <w:spacing w:val="2"/>
          <w:sz w:val="27"/>
        </w:rPr>
        <w:t>образовательную</w:t>
      </w:r>
      <w:r>
        <w:rPr>
          <w:b/>
          <w:color w:val="333333"/>
          <w:spacing w:val="34"/>
          <w:sz w:val="27"/>
        </w:rPr>
        <w:t> </w:t>
      </w:r>
      <w:r>
        <w:rPr>
          <w:b/>
          <w:color w:val="333333"/>
          <w:spacing w:val="-2"/>
          <w:sz w:val="27"/>
        </w:rPr>
        <w:t>деятельность</w:t>
      </w:r>
    </w:p>
    <w:p>
      <w:pPr>
        <w:spacing w:line="236" w:lineRule="exact" w:before="0"/>
        <w:ind w:left="0" w:right="2596" w:firstLine="0"/>
        <w:jc w:val="right"/>
        <w:rPr>
          <w:rFonts w:ascii="Arial" w:hAnsi="Arial"/>
          <w:sz w:val="27"/>
        </w:rPr>
      </w:pPr>
      <w:r>
        <w:rPr>
          <w:rFonts w:ascii="Arial" w:hAnsi="Arial"/>
          <w:color w:val="333333"/>
          <w:w w:val="63"/>
          <w:sz w:val="27"/>
        </w:rPr>
        <w:t>•</w:t>
      </w:r>
    </w:p>
    <w:p>
      <w:pPr>
        <w:pStyle w:val="ListParagraph"/>
        <w:numPr>
          <w:ilvl w:val="1"/>
          <w:numId w:val="1"/>
        </w:numPr>
        <w:tabs>
          <w:tab w:pos="1518" w:val="left" w:leader="none"/>
        </w:tabs>
        <w:spacing w:line="240" w:lineRule="auto" w:before="95" w:after="0"/>
        <w:ind w:left="465" w:right="128" w:firstLine="566"/>
        <w:jc w:val="both"/>
        <w:rPr>
          <w:color w:val="333333"/>
          <w:sz w:val="28"/>
        </w:rPr>
      </w:pPr>
      <w:r>
        <w:rPr>
          <w:color w:val="333333"/>
          <w:sz w:val="28"/>
        </w:rPr>
        <w:t>Структура оценки условий, обеспечивающих образовательную деятельность в лицее, разрабатывается на основе требований ФГОС к кадровым, финансовым, психолого-педагогическим, материально­ техническим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 информационно-методическим условиям.</w:t>
      </w:r>
    </w:p>
    <w:p>
      <w:pPr>
        <w:pStyle w:val="ListParagraph"/>
        <w:numPr>
          <w:ilvl w:val="1"/>
          <w:numId w:val="1"/>
        </w:numPr>
        <w:tabs>
          <w:tab w:pos="1523" w:val="left" w:leader="none"/>
        </w:tabs>
        <w:spacing w:line="240" w:lineRule="auto" w:before="4" w:after="0"/>
        <w:ind w:left="466" w:right="117" w:firstLine="560"/>
        <w:jc w:val="both"/>
        <w:rPr>
          <w:color w:val="333333"/>
          <w:sz w:val="28"/>
        </w:rPr>
      </w:pPr>
      <w:r>
        <w:rPr>
          <w:color w:val="333333"/>
          <w:sz w:val="28"/>
        </w:rPr>
        <w:t>Оценка условий, обеспечивающих образовательную деятельность в лицее,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проводится</w:t>
      </w:r>
      <w:r>
        <w:rPr>
          <w:color w:val="333333"/>
          <w:spacing w:val="-5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течение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учебного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года</w:t>
      </w:r>
      <w:r>
        <w:rPr>
          <w:color w:val="333333"/>
          <w:spacing w:val="-15"/>
          <w:sz w:val="28"/>
        </w:rPr>
        <w:t> </w:t>
      </w:r>
      <w:r>
        <w:rPr>
          <w:color w:val="333333"/>
          <w:sz w:val="28"/>
        </w:rPr>
        <w:t>согласно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плану</w:t>
      </w:r>
      <w:r>
        <w:rPr>
          <w:color w:val="333333"/>
          <w:spacing w:val="-13"/>
          <w:sz w:val="28"/>
        </w:rPr>
        <w:t> </w:t>
      </w:r>
      <w:r>
        <w:rPr>
          <w:color w:val="333333"/>
          <w:sz w:val="28"/>
        </w:rPr>
        <w:t>функционирования</w:t>
      </w:r>
    </w:p>
    <w:p>
      <w:pPr>
        <w:spacing w:line="326" w:lineRule="exact" w:before="0"/>
        <w:ind w:left="459" w:right="0" w:firstLine="0"/>
        <w:jc w:val="left"/>
        <w:rPr>
          <w:sz w:val="38"/>
        </w:rPr>
      </w:pPr>
      <w:r>
        <w:rPr>
          <w:color w:val="333333"/>
          <w:spacing w:val="-2"/>
          <w:sz w:val="38"/>
        </w:rPr>
        <w:t>всоко.</w:t>
      </w:r>
    </w:p>
    <w:p>
      <w:pPr>
        <w:pStyle w:val="ListParagraph"/>
        <w:numPr>
          <w:ilvl w:val="1"/>
          <w:numId w:val="1"/>
        </w:numPr>
        <w:tabs>
          <w:tab w:pos="1543" w:val="left" w:leader="none"/>
        </w:tabs>
        <w:spacing w:line="242" w:lineRule="auto" w:before="0" w:after="0"/>
        <w:ind w:left="467" w:right="136" w:firstLine="559"/>
        <w:jc w:val="both"/>
        <w:rPr>
          <w:color w:val="333333"/>
          <w:sz w:val="28"/>
        </w:rPr>
      </w:pPr>
      <w:r>
        <w:rPr>
          <w:color w:val="333333"/>
          <w:sz w:val="28"/>
        </w:rPr>
        <w:t>Помимо обязательной оценки качества условий, проводится оценка условий реализации текущих проектов региона и ОАО «РЖД», в которых участвует лицей.</w:t>
      </w:r>
    </w:p>
    <w:p>
      <w:pPr>
        <w:pStyle w:val="ListParagraph"/>
        <w:numPr>
          <w:ilvl w:val="1"/>
          <w:numId w:val="1"/>
        </w:numPr>
        <w:tabs>
          <w:tab w:pos="1524" w:val="left" w:leader="none"/>
          <w:tab w:pos="3266" w:val="left" w:leader="none"/>
          <w:tab w:pos="7782" w:val="left" w:leader="none"/>
        </w:tabs>
        <w:spacing w:line="240" w:lineRule="auto" w:before="0" w:after="0"/>
        <w:ind w:left="468" w:right="117" w:firstLine="568"/>
        <w:jc w:val="both"/>
        <w:rPr>
          <w:color w:val="333333"/>
          <w:sz w:val="28"/>
        </w:rPr>
      </w:pPr>
      <w:r>
        <w:rPr>
          <w:color w:val="333333"/>
          <w:sz w:val="28"/>
        </w:rPr>
        <w:t>Оценка удовлетворенности обучающихся и их родителей (законных </w:t>
      </w:r>
      <w:r>
        <w:rPr>
          <w:color w:val="333333"/>
          <w:spacing w:val="-2"/>
          <w:sz w:val="28"/>
        </w:rPr>
        <w:t>представителей)</w:t>
      </w:r>
      <w:r>
        <w:rPr>
          <w:color w:val="333333"/>
          <w:sz w:val="28"/>
        </w:rPr>
        <w:tab/>
        <w:t>условиями, обеспечивающими</w:t>
        <w:tab/>
      </w:r>
      <w:r>
        <w:rPr>
          <w:color w:val="333333"/>
          <w:spacing w:val="-2"/>
          <w:sz w:val="28"/>
        </w:rPr>
        <w:t>образовательную </w:t>
      </w:r>
      <w:r>
        <w:rPr>
          <w:color w:val="333333"/>
          <w:sz w:val="28"/>
        </w:rPr>
        <w:t>деятельность, проводится в соответствии с планом функционирования ВСОКО на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основании опросов и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анкетирования по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вопросам качества работы педагогического коллектива и взаимодействия семьи и лицея.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header="712" w:footer="0" w:top="60" w:bottom="280" w:left="14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150" w:val="left" w:leader="none"/>
        </w:tabs>
        <w:spacing w:line="240" w:lineRule="auto" w:before="89" w:after="0"/>
        <w:ind w:left="3150" w:right="0" w:hanging="283"/>
        <w:jc w:val="left"/>
        <w:rPr>
          <w:b/>
          <w:color w:val="333333"/>
          <w:sz w:val="27"/>
        </w:rPr>
      </w:pPr>
      <w:r>
        <w:rPr>
          <w:b/>
          <w:color w:val="333333"/>
          <w:spacing w:val="-2"/>
          <w:w w:val="105"/>
          <w:sz w:val="27"/>
        </w:rPr>
        <w:t>Мониторинг</w:t>
      </w:r>
      <w:r>
        <w:rPr>
          <w:b/>
          <w:color w:val="333333"/>
          <w:spacing w:val="10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в</w:t>
      </w:r>
      <w:r>
        <w:rPr>
          <w:b/>
          <w:color w:val="333333"/>
          <w:spacing w:val="-12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рамках</w:t>
      </w:r>
      <w:r>
        <w:rPr>
          <w:b/>
          <w:color w:val="333333"/>
          <w:spacing w:val="-6"/>
          <w:w w:val="105"/>
          <w:sz w:val="27"/>
        </w:rPr>
        <w:t> </w:t>
      </w:r>
      <w:r>
        <w:rPr>
          <w:b/>
          <w:color w:val="333333"/>
          <w:spacing w:val="-2"/>
          <w:w w:val="105"/>
          <w:sz w:val="27"/>
        </w:rPr>
        <w:t>ВСОКО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337" w:val="left" w:leader="none"/>
        </w:tabs>
        <w:spacing w:line="242" w:lineRule="auto" w:before="0" w:after="0"/>
        <w:ind w:left="287" w:right="289" w:firstLine="558"/>
        <w:jc w:val="both"/>
        <w:rPr>
          <w:color w:val="333333"/>
          <w:sz w:val="28"/>
        </w:rPr>
      </w:pPr>
      <w:r>
        <w:rPr>
          <w:color w:val="333333"/>
          <w:sz w:val="28"/>
        </w:rPr>
        <w:t>Цель мониторинга -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путем сбора, обобщения и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анализа информации определить состояние объекта наблюдения, определить его направления развития в</w:t>
      </w:r>
      <w:r>
        <w:rPr>
          <w:color w:val="333333"/>
          <w:spacing w:val="-9"/>
          <w:sz w:val="28"/>
        </w:rPr>
        <w:t> </w:t>
      </w:r>
      <w:r>
        <w:rPr>
          <w:color w:val="333333"/>
          <w:sz w:val="28"/>
        </w:rPr>
        <w:t>соответствии с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требованиями ФГОС уровней общего образования и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принять</w:t>
      </w:r>
      <w:r>
        <w:rPr>
          <w:color w:val="333333"/>
          <w:spacing w:val="-7"/>
          <w:sz w:val="28"/>
        </w:rPr>
        <w:t> </w:t>
      </w:r>
      <w:r>
        <w:rPr>
          <w:color w:val="333333"/>
          <w:sz w:val="28"/>
        </w:rPr>
        <w:t>объективные управленческие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решения по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результатам наблюдения, направленные на повышение качества объекта.</w:t>
      </w:r>
    </w:p>
    <w:p>
      <w:pPr>
        <w:pStyle w:val="ListParagraph"/>
        <w:numPr>
          <w:ilvl w:val="1"/>
          <w:numId w:val="1"/>
        </w:numPr>
        <w:tabs>
          <w:tab w:pos="1341" w:val="left" w:leader="none"/>
        </w:tabs>
        <w:spacing w:line="242" w:lineRule="auto" w:before="0" w:after="0"/>
        <w:ind w:left="289" w:right="303" w:firstLine="561"/>
        <w:jc w:val="both"/>
        <w:rPr>
          <w:color w:val="333333"/>
          <w:sz w:val="28"/>
        </w:rPr>
      </w:pPr>
      <w:r>
        <w:rPr>
          <w:color w:val="333333"/>
          <w:sz w:val="28"/>
        </w:rPr>
        <w:t>Формы, направления, процедуры проведения и технологии мониторинга определяются приказом директора лицея.</w:t>
      </w:r>
    </w:p>
    <w:p>
      <w:pPr>
        <w:pStyle w:val="ListParagraph"/>
        <w:numPr>
          <w:ilvl w:val="1"/>
          <w:numId w:val="1"/>
        </w:numPr>
        <w:tabs>
          <w:tab w:pos="1342" w:val="left" w:leader="none"/>
        </w:tabs>
        <w:spacing w:line="240" w:lineRule="auto" w:before="2" w:after="0"/>
        <w:ind w:left="1342" w:right="0" w:hanging="487"/>
        <w:jc w:val="left"/>
        <w:rPr>
          <w:color w:val="333333"/>
          <w:sz w:val="28"/>
        </w:rPr>
      </w:pPr>
      <w:r>
        <w:rPr>
          <w:color w:val="333333"/>
          <w:sz w:val="28"/>
        </w:rPr>
        <w:t>В</w:t>
      </w:r>
      <w:r>
        <w:rPr>
          <w:color w:val="333333"/>
          <w:spacing w:val="-6"/>
          <w:sz w:val="28"/>
        </w:rPr>
        <w:t> </w:t>
      </w:r>
      <w:r>
        <w:rPr>
          <w:color w:val="333333"/>
          <w:sz w:val="28"/>
        </w:rPr>
        <w:t>рамках ВСОКО</w:t>
      </w:r>
      <w:r>
        <w:rPr>
          <w:color w:val="333333"/>
          <w:spacing w:val="5"/>
          <w:sz w:val="28"/>
        </w:rPr>
        <w:t> </w:t>
      </w:r>
      <w:r>
        <w:rPr>
          <w:color w:val="333333"/>
          <w:sz w:val="28"/>
        </w:rPr>
        <w:t>в</w:t>
      </w:r>
      <w:r>
        <w:rPr>
          <w:color w:val="333333"/>
          <w:spacing w:val="-16"/>
          <w:sz w:val="28"/>
        </w:rPr>
        <w:t> </w:t>
      </w:r>
      <w:r>
        <w:rPr>
          <w:color w:val="333333"/>
          <w:sz w:val="28"/>
        </w:rPr>
        <w:t>лицее</w:t>
      </w:r>
      <w:r>
        <w:rPr>
          <w:color w:val="333333"/>
          <w:spacing w:val="1"/>
          <w:sz w:val="28"/>
        </w:rPr>
        <w:t> </w:t>
      </w:r>
      <w:r>
        <w:rPr>
          <w:color w:val="333333"/>
          <w:sz w:val="28"/>
        </w:rPr>
        <w:t>проводятся</w:t>
      </w:r>
      <w:r>
        <w:rPr>
          <w:color w:val="333333"/>
          <w:spacing w:val="21"/>
          <w:sz w:val="28"/>
        </w:rPr>
        <w:t> </w:t>
      </w:r>
      <w:r>
        <w:rPr>
          <w:color w:val="333333"/>
          <w:spacing w:val="-2"/>
          <w:sz w:val="28"/>
        </w:rPr>
        <w:t>мониторинги:</w:t>
      </w:r>
    </w:p>
    <w:p>
      <w:pPr>
        <w:pStyle w:val="ListParagraph"/>
        <w:numPr>
          <w:ilvl w:val="2"/>
          <w:numId w:val="1"/>
        </w:numPr>
        <w:tabs>
          <w:tab w:pos="1144" w:val="left" w:leader="none"/>
        </w:tabs>
        <w:spacing w:line="240" w:lineRule="auto" w:before="5" w:after="0"/>
        <w:ind w:left="1144" w:right="0" w:hanging="292"/>
        <w:jc w:val="left"/>
        <w:rPr>
          <w:color w:val="333333"/>
          <w:sz w:val="28"/>
        </w:rPr>
      </w:pPr>
      <w:r>
        <w:rPr>
          <w:color w:val="333333"/>
          <w:sz w:val="28"/>
        </w:rPr>
        <w:t>предметных</w:t>
      </w:r>
      <w:r>
        <w:rPr>
          <w:color w:val="333333"/>
          <w:spacing w:val="8"/>
          <w:sz w:val="28"/>
        </w:rPr>
        <w:t> </w:t>
      </w:r>
      <w:r>
        <w:rPr>
          <w:color w:val="333333"/>
          <w:sz w:val="28"/>
        </w:rPr>
        <w:t>результатов</w:t>
      </w:r>
      <w:r>
        <w:rPr>
          <w:color w:val="333333"/>
          <w:spacing w:val="-1"/>
          <w:sz w:val="28"/>
        </w:rPr>
        <w:t> </w:t>
      </w:r>
      <w:r>
        <w:rPr>
          <w:color w:val="333333"/>
          <w:spacing w:val="-2"/>
          <w:sz w:val="28"/>
        </w:rPr>
        <w:t>обучающихся;</w:t>
      </w:r>
    </w:p>
    <w:p>
      <w:pPr>
        <w:pStyle w:val="ListParagraph"/>
        <w:numPr>
          <w:ilvl w:val="2"/>
          <w:numId w:val="1"/>
        </w:numPr>
        <w:tabs>
          <w:tab w:pos="1144" w:val="left" w:leader="none"/>
        </w:tabs>
        <w:spacing w:line="240" w:lineRule="auto" w:before="0" w:after="0"/>
        <w:ind w:left="1144" w:right="0" w:hanging="292"/>
        <w:jc w:val="left"/>
        <w:rPr>
          <w:color w:val="333333"/>
          <w:sz w:val="28"/>
        </w:rPr>
      </w:pPr>
      <w:r>
        <w:rPr>
          <w:color w:val="333333"/>
          <w:sz w:val="28"/>
        </w:rPr>
        <w:t>метапредметных</w:t>
      </w:r>
      <w:r>
        <w:rPr>
          <w:color w:val="333333"/>
          <w:spacing w:val="-10"/>
          <w:sz w:val="28"/>
        </w:rPr>
        <w:t> </w:t>
      </w:r>
      <w:r>
        <w:rPr>
          <w:color w:val="333333"/>
          <w:sz w:val="28"/>
        </w:rPr>
        <w:t>результатов</w:t>
      </w:r>
      <w:r>
        <w:rPr>
          <w:color w:val="333333"/>
          <w:spacing w:val="11"/>
          <w:sz w:val="28"/>
        </w:rPr>
        <w:t> </w:t>
      </w:r>
      <w:r>
        <w:rPr>
          <w:color w:val="333333"/>
          <w:spacing w:val="-2"/>
          <w:sz w:val="28"/>
        </w:rPr>
        <w:t>обучающихся;</w:t>
      </w:r>
    </w:p>
    <w:p>
      <w:pPr>
        <w:pStyle w:val="ListParagraph"/>
        <w:numPr>
          <w:ilvl w:val="2"/>
          <w:numId w:val="1"/>
        </w:numPr>
        <w:tabs>
          <w:tab w:pos="1144" w:val="left" w:leader="none"/>
        </w:tabs>
        <w:spacing w:line="240" w:lineRule="auto" w:before="4" w:after="0"/>
        <w:ind w:left="1144" w:right="0" w:hanging="292"/>
        <w:jc w:val="left"/>
        <w:rPr>
          <w:color w:val="333333"/>
          <w:sz w:val="28"/>
        </w:rPr>
      </w:pPr>
      <w:r>
        <w:rPr>
          <w:color w:val="333333"/>
          <w:sz w:val="28"/>
        </w:rPr>
        <w:t>личностных</w:t>
      </w:r>
      <w:r>
        <w:rPr>
          <w:color w:val="333333"/>
          <w:spacing w:val="6"/>
          <w:sz w:val="28"/>
        </w:rPr>
        <w:t> </w:t>
      </w:r>
      <w:r>
        <w:rPr>
          <w:color w:val="333333"/>
          <w:sz w:val="28"/>
        </w:rPr>
        <w:t>результатов </w:t>
      </w:r>
      <w:r>
        <w:rPr>
          <w:color w:val="333333"/>
          <w:spacing w:val="-2"/>
          <w:sz w:val="28"/>
        </w:rPr>
        <w:t>обучающихся;</w:t>
      </w:r>
    </w:p>
    <w:p>
      <w:pPr>
        <w:pStyle w:val="ListParagraph"/>
        <w:numPr>
          <w:ilvl w:val="2"/>
          <w:numId w:val="1"/>
        </w:numPr>
        <w:tabs>
          <w:tab w:pos="1145" w:val="left" w:leader="none"/>
        </w:tabs>
        <w:spacing w:line="240" w:lineRule="auto" w:before="5" w:after="0"/>
        <w:ind w:left="1145" w:right="0" w:hanging="293"/>
        <w:jc w:val="left"/>
        <w:rPr>
          <w:color w:val="333333"/>
          <w:sz w:val="28"/>
        </w:rPr>
      </w:pPr>
      <w:r>
        <w:rPr>
          <w:color w:val="333333"/>
          <w:sz w:val="28"/>
        </w:rPr>
        <w:t>адаптации</w:t>
      </w:r>
      <w:r>
        <w:rPr>
          <w:color w:val="333333"/>
          <w:spacing w:val="3"/>
          <w:sz w:val="28"/>
        </w:rPr>
        <w:t> </w:t>
      </w:r>
      <w:r>
        <w:rPr>
          <w:color w:val="333333"/>
          <w:sz w:val="28"/>
        </w:rPr>
        <w:t>обучающихся</w:t>
      </w:r>
      <w:r>
        <w:rPr>
          <w:color w:val="333333"/>
          <w:spacing w:val="18"/>
          <w:sz w:val="28"/>
        </w:rPr>
        <w:t> </w:t>
      </w:r>
      <w:r>
        <w:rPr>
          <w:color w:val="333333"/>
          <w:sz w:val="28"/>
        </w:rPr>
        <w:t>1-х,</w:t>
      </w:r>
      <w:r>
        <w:rPr>
          <w:color w:val="333333"/>
          <w:spacing w:val="-8"/>
          <w:sz w:val="28"/>
        </w:rPr>
        <w:t> </w:t>
      </w:r>
      <w:r>
        <w:rPr>
          <w:color w:val="333333"/>
          <w:sz w:val="28"/>
        </w:rPr>
        <w:t>5-х,</w:t>
      </w:r>
      <w:r>
        <w:rPr>
          <w:color w:val="333333"/>
          <w:spacing w:val="-4"/>
          <w:sz w:val="28"/>
        </w:rPr>
        <w:t> </w:t>
      </w:r>
      <w:r>
        <w:rPr>
          <w:color w:val="333333"/>
          <w:sz w:val="28"/>
        </w:rPr>
        <w:t>10-х</w:t>
      </w:r>
      <w:r>
        <w:rPr>
          <w:color w:val="333333"/>
          <w:spacing w:val="-4"/>
          <w:sz w:val="28"/>
        </w:rPr>
        <w:t> </w:t>
      </w:r>
      <w:r>
        <w:rPr>
          <w:color w:val="333333"/>
          <w:spacing w:val="-2"/>
          <w:sz w:val="28"/>
        </w:rPr>
        <w:t>классов;</w:t>
      </w:r>
    </w:p>
    <w:p>
      <w:pPr>
        <w:pStyle w:val="ListParagraph"/>
        <w:numPr>
          <w:ilvl w:val="2"/>
          <w:numId w:val="1"/>
        </w:numPr>
        <w:tabs>
          <w:tab w:pos="1147" w:val="left" w:leader="none"/>
        </w:tabs>
        <w:spacing w:line="240" w:lineRule="auto" w:before="0" w:after="0"/>
        <w:ind w:left="1147" w:right="0" w:hanging="290"/>
        <w:jc w:val="left"/>
        <w:rPr>
          <w:color w:val="333333"/>
          <w:sz w:val="28"/>
        </w:rPr>
      </w:pPr>
      <w:r>
        <w:rPr>
          <w:color w:val="333333"/>
          <w:sz w:val="28"/>
        </w:rPr>
        <w:t>здоровья</w:t>
      </w:r>
      <w:r>
        <w:rPr>
          <w:color w:val="333333"/>
          <w:spacing w:val="3"/>
          <w:sz w:val="28"/>
        </w:rPr>
        <w:t> </w:t>
      </w:r>
      <w:r>
        <w:rPr>
          <w:color w:val="333333"/>
          <w:spacing w:val="-2"/>
          <w:sz w:val="28"/>
        </w:rPr>
        <w:t>обучающихся;</w:t>
      </w:r>
    </w:p>
    <w:p>
      <w:pPr>
        <w:pStyle w:val="ListParagraph"/>
        <w:numPr>
          <w:ilvl w:val="2"/>
          <w:numId w:val="1"/>
        </w:numPr>
        <w:tabs>
          <w:tab w:pos="1149" w:val="left" w:leader="none"/>
        </w:tabs>
        <w:spacing w:line="240" w:lineRule="auto" w:before="5" w:after="0"/>
        <w:ind w:left="1149" w:right="0" w:hanging="292"/>
        <w:jc w:val="left"/>
        <w:rPr>
          <w:color w:val="333333"/>
          <w:sz w:val="28"/>
        </w:rPr>
      </w:pPr>
      <w:r>
        <w:rPr>
          <w:color w:val="333333"/>
          <w:sz w:val="28"/>
        </w:rPr>
        <w:t>качества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преподавания</w:t>
      </w:r>
      <w:r>
        <w:rPr>
          <w:color w:val="333333"/>
          <w:spacing w:val="9"/>
          <w:sz w:val="28"/>
        </w:rPr>
        <w:t> </w:t>
      </w:r>
      <w:r>
        <w:rPr>
          <w:color w:val="333333"/>
          <w:sz w:val="28"/>
        </w:rPr>
        <w:t>учебных</w:t>
      </w:r>
      <w:r>
        <w:rPr>
          <w:color w:val="333333"/>
          <w:spacing w:val="-4"/>
          <w:sz w:val="28"/>
        </w:rPr>
        <w:t> </w:t>
      </w:r>
      <w:r>
        <w:rPr>
          <w:color w:val="333333"/>
          <w:spacing w:val="-2"/>
          <w:sz w:val="28"/>
        </w:rPr>
        <w:t>предметов.</w:t>
      </w:r>
    </w:p>
    <w:p>
      <w:pPr>
        <w:pStyle w:val="ListParagraph"/>
        <w:numPr>
          <w:ilvl w:val="1"/>
          <w:numId w:val="1"/>
        </w:numPr>
        <w:tabs>
          <w:tab w:pos="1403" w:val="left" w:leader="none"/>
        </w:tabs>
        <w:spacing w:line="242" w:lineRule="auto" w:before="5" w:after="0"/>
        <w:ind w:left="303" w:right="249" w:firstLine="561"/>
        <w:jc w:val="both"/>
        <w:rPr>
          <w:color w:val="333333"/>
          <w:sz w:val="28"/>
        </w:rPr>
      </w:pPr>
      <w:r>
        <w:rPr>
          <w:color w:val="333333"/>
          <w:sz w:val="28"/>
        </w:rPr>
        <w:t>По инициативе участников образовательных отношений и (или) в рамках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программы</w:t>
      </w:r>
      <w:r>
        <w:rPr>
          <w:color w:val="333333"/>
          <w:spacing w:val="-1"/>
          <w:sz w:val="28"/>
        </w:rPr>
        <w:t> </w:t>
      </w:r>
      <w:r>
        <w:rPr>
          <w:color w:val="333333"/>
          <w:sz w:val="28"/>
        </w:rPr>
        <w:t>развития лицея</w:t>
      </w:r>
      <w:r>
        <w:rPr>
          <w:color w:val="333333"/>
          <w:spacing w:val="-11"/>
          <w:sz w:val="28"/>
        </w:rPr>
        <w:t> </w:t>
      </w:r>
      <w:r>
        <w:rPr>
          <w:color w:val="333333"/>
          <w:sz w:val="28"/>
        </w:rPr>
        <w:t>могут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разрабатываться</w:t>
      </w:r>
      <w:r>
        <w:rPr>
          <w:color w:val="333333"/>
          <w:spacing w:val="-18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17"/>
          <w:sz w:val="28"/>
        </w:rPr>
        <w:t> </w:t>
      </w:r>
      <w:r>
        <w:rPr>
          <w:color w:val="333333"/>
          <w:sz w:val="28"/>
        </w:rPr>
        <w:t>проводиться иные мониторинги. Перечень текущих и новых мониторингов фиксируется приказом директора лицея.</w:t>
      </w:r>
    </w:p>
    <w:p>
      <w:pPr>
        <w:pStyle w:val="ListParagraph"/>
        <w:numPr>
          <w:ilvl w:val="1"/>
          <w:numId w:val="1"/>
        </w:numPr>
        <w:tabs>
          <w:tab w:pos="1467" w:val="left" w:leader="none"/>
        </w:tabs>
        <w:spacing w:line="242" w:lineRule="auto" w:before="0" w:after="0"/>
        <w:ind w:left="313" w:right="248" w:firstLine="556"/>
        <w:jc w:val="both"/>
        <w:rPr>
          <w:color w:val="333333"/>
          <w:sz w:val="28"/>
        </w:rPr>
      </w:pPr>
      <w:r>
        <w:rPr>
          <w:color w:val="333333"/>
          <w:sz w:val="28"/>
        </w:rPr>
        <w:t>Мероприятия, проводимые в рамках мониторингов, и сроки их проведения определяются в</w:t>
      </w:r>
      <w:r>
        <w:rPr>
          <w:color w:val="333333"/>
          <w:spacing w:val="-14"/>
          <w:sz w:val="28"/>
        </w:rPr>
        <w:t> </w:t>
      </w:r>
      <w:r>
        <w:rPr>
          <w:color w:val="333333"/>
          <w:sz w:val="28"/>
        </w:rPr>
        <w:t>планах мониторингов, которые составляются на учебный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год. Периодичность подведения промежуточных</w:t>
      </w:r>
      <w:r>
        <w:rPr>
          <w:color w:val="333333"/>
          <w:spacing w:val="40"/>
          <w:sz w:val="28"/>
        </w:rPr>
        <w:t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> </w:t>
      </w:r>
      <w:r>
        <w:rPr>
          <w:color w:val="333333"/>
          <w:sz w:val="28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3293" w:val="left" w:leader="none"/>
        </w:tabs>
        <w:spacing w:line="240" w:lineRule="auto" w:before="0" w:after="0"/>
        <w:ind w:left="3293" w:right="0" w:hanging="281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Взаимосвязь</w:t>
      </w:r>
      <w:r>
        <w:rPr>
          <w:b/>
          <w:color w:val="333333"/>
          <w:spacing w:val="43"/>
          <w:sz w:val="27"/>
        </w:rPr>
        <w:t> </w:t>
      </w:r>
      <w:r>
        <w:rPr>
          <w:b/>
          <w:color w:val="333333"/>
          <w:sz w:val="27"/>
        </w:rPr>
        <w:t>ВСОКО</w:t>
      </w:r>
      <w:r>
        <w:rPr>
          <w:b/>
          <w:color w:val="333333"/>
          <w:spacing w:val="40"/>
          <w:sz w:val="27"/>
        </w:rPr>
        <w:t> </w:t>
      </w:r>
      <w:r>
        <w:rPr>
          <w:b/>
          <w:color w:val="333333"/>
          <w:sz w:val="27"/>
        </w:rPr>
        <w:t>и</w:t>
      </w:r>
      <w:r>
        <w:rPr>
          <w:b/>
          <w:color w:val="333333"/>
          <w:spacing w:val="14"/>
          <w:sz w:val="27"/>
        </w:rPr>
        <w:t> </w:t>
      </w:r>
      <w:r>
        <w:rPr>
          <w:b/>
          <w:color w:val="333333"/>
          <w:spacing w:val="-5"/>
          <w:sz w:val="27"/>
        </w:rPr>
        <w:t>ВШК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244" w:lineRule="auto" w:before="0" w:after="0"/>
        <w:ind w:left="319" w:right="264" w:firstLine="566"/>
        <w:jc w:val="both"/>
        <w:rPr>
          <w:color w:val="333333"/>
          <w:sz w:val="28"/>
        </w:rPr>
      </w:pPr>
      <w:r>
        <w:rPr>
          <w:color w:val="333333"/>
          <w:sz w:val="28"/>
        </w:rPr>
        <w:t>ВШК подчинен ВСОКО и осуществляется в пределах направлений ВСОКО. ВШК конкретизирует и поэтапно отслеживает реализацию содержания ВСОКО.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242" w:lineRule="auto" w:before="0" w:after="0"/>
        <w:ind w:left="327" w:right="230" w:firstLine="563"/>
        <w:jc w:val="both"/>
        <w:rPr>
          <w:color w:val="333333"/>
          <w:sz w:val="28"/>
        </w:rPr>
      </w:pPr>
      <w:r>
        <w:rPr>
          <w:color w:val="333333"/>
          <w:sz w:val="28"/>
        </w:rPr>
        <w:t>ВШК проводится в течение всего учебного года в соответствии с планом ВШК, который составляется е</w:t>
      </w:r>
      <w:r>
        <w:rPr>
          <w:color w:val="4D4B52"/>
          <w:sz w:val="28"/>
        </w:rPr>
        <w:t>ж</w:t>
      </w:r>
      <w:r>
        <w:rPr>
          <w:color w:val="333333"/>
          <w:sz w:val="28"/>
        </w:rPr>
        <w:t>егодно.</w:t>
      </w:r>
    </w:p>
    <w:p>
      <w:pPr>
        <w:pStyle w:val="ListParagraph"/>
        <w:numPr>
          <w:ilvl w:val="1"/>
          <w:numId w:val="1"/>
        </w:numPr>
        <w:tabs>
          <w:tab w:pos="1504" w:val="left" w:leader="none"/>
        </w:tabs>
        <w:spacing w:line="242" w:lineRule="auto" w:before="0" w:after="0"/>
        <w:ind w:left="329" w:right="231" w:firstLine="561"/>
        <w:jc w:val="both"/>
        <w:rPr>
          <w:color w:val="333333"/>
          <w:sz w:val="28"/>
        </w:rPr>
      </w:pPr>
      <w:r>
        <w:rPr>
          <w:color w:val="333333"/>
          <w:sz w:val="28"/>
        </w:rPr>
        <w:t>ВШК проводится в отношении эффективности педагогической системы лицея и организации образовательного процесса в ходе реализации образовательных программ.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712" w:footer="0" w:top="1040" w:bottom="280" w:left="1440" w:right="500"/>
        </w:sectPr>
      </w:pPr>
    </w:p>
    <w:p>
      <w:pPr>
        <w:pStyle w:val="ListParagraph"/>
        <w:numPr>
          <w:ilvl w:val="1"/>
          <w:numId w:val="1"/>
        </w:numPr>
        <w:tabs>
          <w:tab w:pos="1805" w:val="left" w:leader="none"/>
        </w:tabs>
        <w:spacing w:line="251" w:lineRule="exact" w:before="0" w:after="0"/>
        <w:ind w:left="1805" w:right="0" w:hanging="910"/>
        <w:jc w:val="left"/>
        <w:rPr>
          <w:color w:val="333333"/>
          <w:sz w:val="28"/>
        </w:rPr>
      </w:pPr>
      <w:r>
        <w:rPr>
          <w:color w:val="333333"/>
          <w:sz w:val="28"/>
        </w:rPr>
        <w:t>Результаты</w:t>
      </w:r>
      <w:r>
        <w:rPr>
          <w:color w:val="333333"/>
          <w:spacing w:val="2"/>
          <w:sz w:val="28"/>
        </w:rPr>
        <w:t> </w:t>
      </w:r>
      <w:r>
        <w:rPr>
          <w:color w:val="333333"/>
          <w:spacing w:val="-5"/>
          <w:sz w:val="28"/>
        </w:rPr>
        <w:t>ВШК</w:t>
      </w:r>
    </w:p>
    <w:p>
      <w:pPr>
        <w:pStyle w:val="BodyText"/>
        <w:tabs>
          <w:tab w:pos="2553" w:val="left" w:leader="none"/>
          <w:tab w:pos="3170" w:val="left" w:leader="none"/>
        </w:tabs>
        <w:spacing w:line="251" w:lineRule="exact"/>
        <w:ind w:left="456"/>
      </w:pPr>
      <w:r>
        <w:rPr/>
        <w:br w:type="column"/>
      </w:r>
      <w:r>
        <w:rPr>
          <w:color w:val="333333"/>
          <w:spacing w:val="-2"/>
        </w:rPr>
        <w:t>фиксируются</w:t>
      </w:r>
      <w:r>
        <w:rPr>
          <w:color w:val="333333"/>
        </w:rPr>
        <w:tab/>
      </w:r>
      <w:r>
        <w:rPr>
          <w:color w:val="333333"/>
          <w:spacing w:val="-10"/>
        </w:rPr>
        <w:t>в</w:t>
      </w:r>
      <w:r>
        <w:rPr>
          <w:color w:val="333333"/>
        </w:rPr>
        <w:tab/>
      </w:r>
      <w:r>
        <w:rPr>
          <w:color w:val="333333"/>
          <w:spacing w:val="-4"/>
        </w:rPr>
        <w:t>справках,</w:t>
      </w:r>
    </w:p>
    <w:p>
      <w:pPr>
        <w:pStyle w:val="BodyText"/>
        <w:spacing w:line="251" w:lineRule="exact"/>
        <w:ind w:left="462"/>
      </w:pPr>
      <w:r>
        <w:rPr/>
        <w:br w:type="column"/>
      </w:r>
      <w:r>
        <w:rPr>
          <w:color w:val="333333"/>
          <w:spacing w:val="-2"/>
        </w:rPr>
        <w:t>которые</w:t>
      </w:r>
    </w:p>
    <w:p>
      <w:pPr>
        <w:spacing w:after="0" w:line="251" w:lineRule="exact"/>
        <w:sectPr>
          <w:type w:val="continuous"/>
          <w:pgSz w:w="11910" w:h="16840"/>
          <w:pgMar w:header="712" w:footer="0" w:top="60" w:bottom="280" w:left="1440" w:right="500"/>
          <w:cols w:num="3" w:equalWidth="0">
            <w:col w:w="3893" w:space="40"/>
            <w:col w:w="4302" w:space="39"/>
            <w:col w:w="1696"/>
          </w:cols>
        </w:sectPr>
      </w:pPr>
    </w:p>
    <w:p>
      <w:pPr>
        <w:pStyle w:val="BodyText"/>
        <w:tabs>
          <w:tab w:pos="3284" w:val="left" w:leader="none"/>
        </w:tabs>
        <w:spacing w:line="242" w:lineRule="auto" w:before="65"/>
        <w:ind w:left="333" w:hanging="2"/>
      </w:pPr>
      <w:r>
        <w:rPr>
          <w:color w:val="333333"/>
        </w:rPr>
        <w:t>могут использоваться</w:t>
        <w:tab/>
      </w:r>
      <w:r>
        <w:rPr>
          <w:color w:val="333333"/>
          <w:spacing w:val="-6"/>
        </w:rPr>
        <w:t>при </w:t>
      </w:r>
      <w:r>
        <w:rPr>
          <w:color w:val="333333"/>
        </w:rPr>
        <w:t>самообследовании лицея.</w:t>
      </w:r>
    </w:p>
    <w:p>
      <w:pPr>
        <w:pStyle w:val="BodyText"/>
        <w:tabs>
          <w:tab w:pos="2028" w:val="left" w:leader="none"/>
        </w:tabs>
        <w:spacing w:before="65"/>
        <w:ind w:left="293"/>
      </w:pPr>
      <w:r>
        <w:rPr/>
        <w:br w:type="column"/>
      </w:r>
      <w:r>
        <w:rPr>
          <w:color w:val="333333"/>
          <w:spacing w:val="-2"/>
        </w:rPr>
        <w:t>подведении</w:t>
      </w:r>
      <w:r>
        <w:rPr>
          <w:color w:val="333333"/>
        </w:rPr>
        <w:tab/>
      </w:r>
      <w:r>
        <w:rPr>
          <w:color w:val="333333"/>
          <w:spacing w:val="-2"/>
        </w:rPr>
        <w:t>итогов</w:t>
      </w:r>
    </w:p>
    <w:p>
      <w:pPr>
        <w:spacing w:line="403" w:lineRule="exact" w:before="0"/>
        <w:ind w:left="271" w:right="0" w:firstLine="0"/>
        <w:jc w:val="left"/>
        <w:rPr>
          <w:rFonts w:ascii="Arial" w:hAnsi="Arial"/>
          <w:sz w:val="36"/>
        </w:rPr>
      </w:pPr>
      <w:r>
        <w:rPr/>
        <w:br w:type="column"/>
      </w:r>
      <w:r>
        <w:rPr>
          <w:rFonts w:ascii="Arial" w:hAnsi="Arial"/>
          <w:color w:val="333333"/>
          <w:spacing w:val="-2"/>
          <w:sz w:val="36"/>
        </w:rPr>
        <w:t>всоко,</w:t>
      </w:r>
    </w:p>
    <w:p>
      <w:pPr>
        <w:pStyle w:val="BodyText"/>
        <w:tabs>
          <w:tab w:pos="1581" w:val="left" w:leader="none"/>
        </w:tabs>
        <w:spacing w:before="60"/>
        <w:ind w:left="277"/>
        <w:rPr>
          <w:sz w:val="27"/>
        </w:rPr>
      </w:pPr>
      <w:r>
        <w:rPr/>
        <w:br w:type="column"/>
      </w:r>
      <w:r>
        <w:rPr>
          <w:color w:val="333333"/>
          <w:w w:val="105"/>
        </w:rPr>
        <w:t>в</w:t>
      </w:r>
      <w:r>
        <w:rPr>
          <w:color w:val="333333"/>
          <w:spacing w:val="-15"/>
          <w:w w:val="105"/>
        </w:rPr>
        <w:t> </w:t>
      </w:r>
      <w:r>
        <w:rPr>
          <w:color w:val="333333"/>
          <w:spacing w:val="-2"/>
          <w:w w:val="105"/>
        </w:rPr>
        <w:t>отчете</w:t>
      </w:r>
      <w:r>
        <w:rPr>
          <w:color w:val="333333"/>
        </w:rPr>
        <w:tab/>
      </w:r>
      <w:r>
        <w:rPr>
          <w:color w:val="333333"/>
          <w:spacing w:val="-12"/>
          <w:w w:val="105"/>
          <w:sz w:val="27"/>
        </w:rPr>
        <w:t>о</w:t>
      </w:r>
    </w:p>
    <w:p>
      <w:pPr>
        <w:spacing w:after="0"/>
        <w:rPr>
          <w:sz w:val="27"/>
        </w:rPr>
        <w:sectPr>
          <w:type w:val="continuous"/>
          <w:pgSz w:w="11910" w:h="16840"/>
          <w:pgMar w:header="712" w:footer="0" w:top="60" w:bottom="280" w:left="1440" w:right="500"/>
          <w:cols w:num="4" w:equalWidth="0">
            <w:col w:w="3721" w:space="40"/>
            <w:col w:w="2830" w:space="39"/>
            <w:col w:w="1343" w:space="39"/>
            <w:col w:w="1958"/>
          </w:cols>
        </w:sectPr>
      </w:pPr>
    </w:p>
    <w:p>
      <w:pPr>
        <w:pStyle w:val="ListParagraph"/>
        <w:numPr>
          <w:ilvl w:val="1"/>
          <w:numId w:val="1"/>
        </w:numPr>
        <w:tabs>
          <w:tab w:pos="1568" w:val="left" w:leader="none"/>
          <w:tab w:pos="3423" w:val="left" w:leader="none"/>
        </w:tabs>
        <w:spacing w:line="242" w:lineRule="auto" w:before="3" w:after="0"/>
        <w:ind w:left="338" w:right="0" w:firstLine="633"/>
        <w:jc w:val="left"/>
        <w:rPr>
          <w:color w:val="333333"/>
          <w:sz w:val="28"/>
        </w:rPr>
      </w:pPr>
      <w:r>
        <w:rPr>
          <w:color w:val="333333"/>
          <w:spacing w:val="-2"/>
          <w:sz w:val="28"/>
        </w:rPr>
        <w:t>Должностные</w:t>
      </w:r>
      <w:r>
        <w:rPr>
          <w:color w:val="333333"/>
          <w:sz w:val="28"/>
        </w:rPr>
        <w:tab/>
      </w:r>
      <w:r>
        <w:rPr>
          <w:color w:val="333333"/>
          <w:spacing w:val="-4"/>
          <w:sz w:val="28"/>
        </w:rPr>
        <w:t>лица </w:t>
      </w:r>
      <w:r>
        <w:rPr>
          <w:color w:val="333333"/>
          <w:sz w:val="28"/>
        </w:rPr>
        <w:t>ВСОКО и субъектами ВШК.</w:t>
      </w:r>
    </w:p>
    <w:p>
      <w:pPr>
        <w:pStyle w:val="BodyText"/>
        <w:spacing w:line="320" w:lineRule="exact"/>
        <w:ind w:left="138"/>
      </w:pPr>
      <w:r>
        <w:rPr/>
        <w:br w:type="column"/>
      </w:r>
      <w:r>
        <w:rPr>
          <w:color w:val="333333"/>
        </w:rPr>
        <w:t>одновременно</w:t>
      </w:r>
      <w:r>
        <w:rPr>
          <w:color w:val="333333"/>
          <w:spacing w:val="76"/>
          <w:w w:val="150"/>
        </w:rPr>
        <w:t> </w:t>
      </w:r>
      <w:r>
        <w:rPr>
          <w:color w:val="333333"/>
        </w:rPr>
        <w:t>могут</w:t>
      </w:r>
      <w:r>
        <w:rPr>
          <w:color w:val="333333"/>
          <w:spacing w:val="71"/>
          <w:w w:val="150"/>
        </w:rPr>
        <w:t> </w:t>
      </w:r>
      <w:r>
        <w:rPr>
          <w:color w:val="333333"/>
        </w:rPr>
        <w:t>выступать</w:t>
      </w:r>
      <w:r>
        <w:rPr>
          <w:color w:val="333333"/>
          <w:spacing w:val="69"/>
          <w:w w:val="150"/>
        </w:rPr>
        <w:t> </w:t>
      </w:r>
      <w:r>
        <w:rPr>
          <w:color w:val="333333"/>
          <w:spacing w:val="-2"/>
        </w:rPr>
        <w:t>субъектами</w:t>
      </w:r>
    </w:p>
    <w:p>
      <w:pPr>
        <w:spacing w:after="0" w:line="320" w:lineRule="exact"/>
        <w:sectPr>
          <w:type w:val="continuous"/>
          <w:pgSz w:w="11910" w:h="16840"/>
          <w:pgMar w:header="712" w:footer="0" w:top="60" w:bottom="280" w:left="1440" w:right="500"/>
          <w:cols w:num="2" w:equalWidth="0">
            <w:col w:w="3988" w:space="40"/>
            <w:col w:w="5942"/>
          </w:cols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896" w:val="left" w:leader="none"/>
        </w:tabs>
        <w:spacing w:line="240" w:lineRule="auto" w:before="89" w:after="0"/>
        <w:ind w:left="3896" w:right="0" w:hanging="283"/>
        <w:jc w:val="left"/>
        <w:rPr>
          <w:b/>
          <w:color w:val="333333"/>
          <w:sz w:val="27"/>
        </w:rPr>
      </w:pPr>
      <w:r>
        <w:rPr>
          <w:b/>
          <w:color w:val="333333"/>
          <w:sz w:val="27"/>
        </w:rPr>
        <w:t>Документы</w:t>
      </w:r>
      <w:r>
        <w:rPr>
          <w:b/>
          <w:color w:val="333333"/>
          <w:spacing w:val="47"/>
          <w:sz w:val="27"/>
        </w:rPr>
        <w:t> </w:t>
      </w:r>
      <w:r>
        <w:rPr>
          <w:b/>
          <w:color w:val="333333"/>
          <w:spacing w:val="-4"/>
          <w:sz w:val="27"/>
        </w:rPr>
        <w:t>ВСОКО</w:t>
      </w:r>
    </w:p>
    <w:p>
      <w:pPr>
        <w:spacing w:after="0" w:line="240" w:lineRule="auto"/>
        <w:jc w:val="left"/>
        <w:rPr>
          <w:sz w:val="27"/>
        </w:rPr>
        <w:sectPr>
          <w:type w:val="continuous"/>
          <w:pgSz w:w="11910" w:h="16840"/>
          <w:pgMar w:header="712" w:footer="0" w:top="60" w:bottom="280" w:left="144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674" w:val="left" w:leader="none"/>
        </w:tabs>
        <w:spacing w:line="242" w:lineRule="auto" w:before="222" w:after="0"/>
        <w:ind w:left="452" w:right="144" w:firstLine="562"/>
        <w:jc w:val="both"/>
        <w:rPr>
          <w:color w:val="313131"/>
          <w:sz w:val="28"/>
        </w:rPr>
      </w:pPr>
      <w:r>
        <w:rPr>
          <w:color w:val="313131"/>
          <w:sz w:val="28"/>
        </w:rPr>
        <w:t>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справки по итогам мониторингов.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75" w:val="left" w:leader="none"/>
          <w:tab w:pos="3656" w:val="left" w:leader="none"/>
        </w:tabs>
        <w:spacing w:line="252" w:lineRule="auto" w:before="0" w:after="0"/>
        <w:ind w:left="3656" w:right="297" w:hanging="3062"/>
        <w:jc w:val="left"/>
        <w:rPr>
          <w:b/>
          <w:color w:val="313131"/>
          <w:sz w:val="27"/>
        </w:rPr>
      </w:pPr>
      <w:r>
        <w:rPr>
          <w:b/>
          <w:color w:val="313131"/>
          <w:sz w:val="27"/>
        </w:rPr>
        <w:t>Оценка удовлетворенности участников образовательных отношений</w:t>
      </w:r>
      <w:r>
        <w:rPr>
          <w:b/>
          <w:color w:val="313131"/>
          <w:spacing w:val="80"/>
          <w:sz w:val="27"/>
        </w:rPr>
        <w:t> </w:t>
      </w:r>
      <w:r>
        <w:rPr>
          <w:b/>
          <w:color w:val="313131"/>
          <w:sz w:val="27"/>
        </w:rPr>
        <w:t>качеством образования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529" w:val="left" w:leader="none"/>
        </w:tabs>
        <w:spacing w:line="242" w:lineRule="auto" w:before="1" w:after="0"/>
        <w:ind w:left="462" w:right="152" w:firstLine="557"/>
        <w:jc w:val="left"/>
        <w:rPr>
          <w:color w:val="313131"/>
          <w:sz w:val="28"/>
        </w:rPr>
      </w:pPr>
      <w:r>
        <w:rPr>
          <w:color w:val="313131"/>
          <w:sz w:val="28"/>
        </w:rPr>
        <w:t>Оценка удовлетворенности участников образовательных</w:t>
      </w:r>
      <w:r>
        <w:rPr>
          <w:color w:val="313131"/>
          <w:spacing w:val="-15"/>
          <w:sz w:val="28"/>
        </w:rPr>
        <w:t> </w:t>
      </w:r>
      <w:r>
        <w:rPr>
          <w:color w:val="313131"/>
          <w:sz w:val="28"/>
        </w:rPr>
        <w:t>отношений качеством образования предусматривает:</w:t>
      </w:r>
    </w:p>
    <w:p>
      <w:pPr>
        <w:pStyle w:val="ListParagraph"/>
        <w:numPr>
          <w:ilvl w:val="2"/>
          <w:numId w:val="1"/>
        </w:numPr>
        <w:tabs>
          <w:tab w:pos="1452" w:val="left" w:leader="none"/>
        </w:tabs>
        <w:spacing w:line="320" w:lineRule="exact" w:before="0" w:after="0"/>
        <w:ind w:left="1452" w:right="0" w:hanging="432"/>
        <w:jc w:val="left"/>
        <w:rPr>
          <w:color w:val="313131"/>
          <w:sz w:val="28"/>
        </w:rPr>
      </w:pPr>
      <w:r>
        <w:rPr>
          <w:color w:val="313131"/>
          <w:sz w:val="28"/>
        </w:rPr>
        <w:t>внутриорганизационные</w:t>
      </w:r>
      <w:r>
        <w:rPr>
          <w:color w:val="313131"/>
          <w:spacing w:val="-17"/>
          <w:sz w:val="28"/>
        </w:rPr>
        <w:t> </w:t>
      </w:r>
      <w:r>
        <w:rPr>
          <w:color w:val="313131"/>
          <w:sz w:val="28"/>
        </w:rPr>
        <w:t>опросы</w:t>
      </w:r>
      <w:r>
        <w:rPr>
          <w:color w:val="313131"/>
          <w:spacing w:val="12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6"/>
          <w:sz w:val="28"/>
        </w:rPr>
        <w:t> </w:t>
      </w:r>
      <w:r>
        <w:rPr>
          <w:color w:val="313131"/>
          <w:spacing w:val="-2"/>
          <w:sz w:val="28"/>
        </w:rPr>
        <w:t>анкетирование;</w:t>
      </w:r>
    </w:p>
    <w:p>
      <w:pPr>
        <w:pStyle w:val="ListParagraph"/>
        <w:numPr>
          <w:ilvl w:val="2"/>
          <w:numId w:val="1"/>
        </w:numPr>
        <w:tabs>
          <w:tab w:pos="1457" w:val="left" w:leader="none"/>
        </w:tabs>
        <w:spacing w:line="240" w:lineRule="auto" w:before="0" w:after="0"/>
        <w:ind w:left="1457" w:right="0" w:hanging="437"/>
        <w:jc w:val="left"/>
        <w:rPr>
          <w:color w:val="313131"/>
          <w:sz w:val="28"/>
        </w:rPr>
      </w:pPr>
      <w:r>
        <w:rPr>
          <w:color w:val="313131"/>
          <w:sz w:val="28"/>
        </w:rPr>
        <w:t>учет</w:t>
      </w:r>
      <w:r>
        <w:rPr>
          <w:color w:val="313131"/>
          <w:spacing w:val="-11"/>
          <w:sz w:val="28"/>
        </w:rPr>
        <w:t> </w:t>
      </w:r>
      <w:r>
        <w:rPr>
          <w:color w:val="313131"/>
          <w:sz w:val="28"/>
        </w:rPr>
        <w:t>показателей</w:t>
      </w:r>
      <w:r>
        <w:rPr>
          <w:color w:val="313131"/>
          <w:spacing w:val="6"/>
          <w:sz w:val="28"/>
        </w:rPr>
        <w:t> </w:t>
      </w:r>
      <w:r>
        <w:rPr>
          <w:color w:val="313131"/>
          <w:spacing w:val="-4"/>
          <w:sz w:val="28"/>
        </w:rPr>
        <w:t>НОКО.</w:t>
      </w:r>
    </w:p>
    <w:p>
      <w:pPr>
        <w:pStyle w:val="ListParagraph"/>
        <w:numPr>
          <w:ilvl w:val="1"/>
          <w:numId w:val="1"/>
        </w:numPr>
        <w:tabs>
          <w:tab w:pos="1520" w:val="left" w:leader="none"/>
        </w:tabs>
        <w:spacing w:line="240" w:lineRule="auto" w:before="0" w:after="0"/>
        <w:ind w:left="1520" w:right="0" w:hanging="496"/>
        <w:jc w:val="left"/>
        <w:rPr>
          <w:color w:val="313131"/>
          <w:sz w:val="28"/>
        </w:rPr>
      </w:pPr>
      <w:r>
        <w:rPr>
          <w:color w:val="313131"/>
          <w:sz w:val="28"/>
        </w:rPr>
        <w:t>Внутриорганизационные</w:t>
      </w:r>
      <w:r>
        <w:rPr>
          <w:color w:val="313131"/>
          <w:spacing w:val="-23"/>
          <w:sz w:val="28"/>
        </w:rPr>
        <w:t> </w:t>
      </w:r>
      <w:r>
        <w:rPr>
          <w:color w:val="313131"/>
          <w:sz w:val="28"/>
        </w:rPr>
        <w:t>опросы</w:t>
      </w:r>
      <w:r>
        <w:rPr>
          <w:color w:val="313131"/>
          <w:spacing w:val="-2"/>
          <w:sz w:val="28"/>
        </w:rPr>
        <w:t> </w:t>
      </w:r>
      <w:r>
        <w:rPr>
          <w:color w:val="313131"/>
          <w:sz w:val="28"/>
        </w:rPr>
        <w:t>и</w:t>
      </w:r>
      <w:r>
        <w:rPr>
          <w:color w:val="313131"/>
          <w:spacing w:val="-14"/>
          <w:sz w:val="28"/>
        </w:rPr>
        <w:t> </w:t>
      </w:r>
      <w:r>
        <w:rPr>
          <w:color w:val="313131"/>
          <w:sz w:val="28"/>
        </w:rPr>
        <w:t>анкетирование</w:t>
      </w:r>
      <w:r>
        <w:rPr>
          <w:color w:val="313131"/>
          <w:spacing w:val="24"/>
          <w:sz w:val="28"/>
        </w:rPr>
        <w:t> </w:t>
      </w:r>
      <w:r>
        <w:rPr>
          <w:color w:val="313131"/>
          <w:spacing w:val="-2"/>
          <w:sz w:val="28"/>
        </w:rPr>
        <w:t>проводятся:</w:t>
      </w:r>
    </w:p>
    <w:p>
      <w:pPr>
        <w:pStyle w:val="ListParagraph"/>
        <w:numPr>
          <w:ilvl w:val="2"/>
          <w:numId w:val="1"/>
        </w:numPr>
        <w:tabs>
          <w:tab w:pos="1457" w:val="left" w:leader="none"/>
          <w:tab w:pos="4261" w:val="left" w:leader="none"/>
          <w:tab w:pos="5372" w:val="left" w:leader="none"/>
          <w:tab w:pos="8325" w:val="left" w:leader="none"/>
        </w:tabs>
        <w:spacing w:line="240" w:lineRule="auto" w:before="4" w:after="0"/>
        <w:ind w:left="466" w:right="136" w:firstLine="554"/>
        <w:jc w:val="left"/>
        <w:rPr>
          <w:color w:val="313131"/>
          <w:sz w:val="28"/>
        </w:rPr>
      </w:pPr>
      <w:r>
        <w:rPr>
          <w:color w:val="313131"/>
          <w:sz w:val="28"/>
        </w:rPr>
        <w:t>на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этапе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разработки</w:t>
        <w:tab/>
        <w:t>ООП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-</w:t>
        <w:tab/>
        <w:t>с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целью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определения</w:t>
        <w:tab/>
        <w:t>части</w:t>
      </w:r>
      <w:r>
        <w:rPr>
          <w:color w:val="313131"/>
          <w:spacing w:val="60"/>
          <w:sz w:val="28"/>
        </w:rPr>
        <w:t> </w:t>
      </w:r>
      <w:r>
        <w:rPr>
          <w:color w:val="313131"/>
          <w:sz w:val="28"/>
        </w:rPr>
        <w:t>ООП, формируемой участниками образовательных отношений;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  <w:tab w:pos="6002" w:val="left" w:leader="none"/>
        </w:tabs>
        <w:spacing w:line="240" w:lineRule="auto" w:before="10" w:after="0"/>
        <w:ind w:left="463" w:right="149" w:firstLine="561"/>
        <w:jc w:val="left"/>
        <w:rPr>
          <w:color w:val="313131"/>
          <w:sz w:val="28"/>
        </w:rPr>
      </w:pPr>
      <w:r>
        <w:rPr>
          <w:color w:val="313131"/>
          <w:sz w:val="28"/>
        </w:rPr>
        <w:t>ежегодно в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конце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учебного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года -</w:t>
        <w:tab/>
        <w:t>с</w:t>
      </w:r>
      <w:r>
        <w:rPr>
          <w:color w:val="313131"/>
          <w:spacing w:val="40"/>
          <w:sz w:val="28"/>
        </w:rPr>
        <w:t> </w:t>
      </w:r>
      <w:r>
        <w:rPr>
          <w:color w:val="313131"/>
          <w:sz w:val="28"/>
        </w:rPr>
        <w:t>целью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выявления</w:t>
      </w:r>
      <w:r>
        <w:rPr>
          <w:color w:val="313131"/>
          <w:spacing w:val="80"/>
          <w:sz w:val="28"/>
        </w:rPr>
        <w:t> </w:t>
      </w:r>
      <w:r>
        <w:rPr>
          <w:color w:val="313131"/>
          <w:sz w:val="28"/>
        </w:rPr>
        <w:t>динамики спроса на те или иные программы;</w:t>
      </w:r>
    </w:p>
    <w:p>
      <w:pPr>
        <w:pStyle w:val="ListParagraph"/>
        <w:numPr>
          <w:ilvl w:val="2"/>
          <w:numId w:val="1"/>
        </w:numPr>
        <w:tabs>
          <w:tab w:pos="1462" w:val="left" w:leader="none"/>
        </w:tabs>
        <w:spacing w:line="240" w:lineRule="auto" w:before="0" w:after="0"/>
        <w:ind w:left="1462" w:right="0" w:hanging="437"/>
        <w:jc w:val="left"/>
        <w:rPr>
          <w:color w:val="313131"/>
          <w:sz w:val="28"/>
        </w:rPr>
      </w:pPr>
      <w:r>
        <w:rPr>
          <w:color w:val="313131"/>
          <w:sz w:val="28"/>
        </w:rPr>
        <w:t>по</w:t>
      </w:r>
      <w:r>
        <w:rPr>
          <w:color w:val="313131"/>
          <w:spacing w:val="-12"/>
          <w:sz w:val="28"/>
        </w:rPr>
        <w:t> </w:t>
      </w:r>
      <w:r>
        <w:rPr>
          <w:color w:val="313131"/>
          <w:sz w:val="28"/>
        </w:rPr>
        <w:t>графику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процедур</w:t>
      </w:r>
      <w:r>
        <w:rPr>
          <w:color w:val="313131"/>
          <w:spacing w:val="-1"/>
          <w:sz w:val="28"/>
        </w:rPr>
        <w:t> </w:t>
      </w:r>
      <w:r>
        <w:rPr>
          <w:color w:val="313131"/>
          <w:sz w:val="28"/>
        </w:rPr>
        <w:t>оператора</w:t>
      </w:r>
      <w:r>
        <w:rPr>
          <w:color w:val="313131"/>
          <w:spacing w:val="8"/>
          <w:sz w:val="28"/>
        </w:rPr>
        <w:t> </w:t>
      </w:r>
      <w:r>
        <w:rPr>
          <w:color w:val="313131"/>
          <w:spacing w:val="-4"/>
          <w:sz w:val="28"/>
        </w:rPr>
        <w:t>НОКО.</w:t>
      </w:r>
    </w:p>
    <w:p>
      <w:pPr>
        <w:pStyle w:val="ListParagraph"/>
        <w:numPr>
          <w:ilvl w:val="1"/>
          <w:numId w:val="1"/>
        </w:numPr>
        <w:tabs>
          <w:tab w:pos="1546" w:val="left" w:leader="none"/>
        </w:tabs>
        <w:spacing w:line="240" w:lineRule="auto" w:before="0" w:after="0"/>
        <w:ind w:left="474" w:right="147" w:firstLine="554"/>
        <w:jc w:val="left"/>
        <w:rPr>
          <w:color w:val="313131"/>
          <w:sz w:val="28"/>
        </w:rPr>
      </w:pPr>
      <w:r>
        <w:rPr>
          <w:color w:val="313131"/>
          <w:sz w:val="28"/>
        </w:rPr>
        <w:t>Администрация</w:t>
      </w:r>
      <w:r>
        <w:rPr>
          <w:color w:val="313131"/>
          <w:spacing w:val="33"/>
          <w:sz w:val="28"/>
        </w:rPr>
        <w:t> </w:t>
      </w:r>
      <w:r>
        <w:rPr>
          <w:color w:val="313131"/>
          <w:sz w:val="28"/>
        </w:rPr>
        <w:t>лицея обеспечивает</w:t>
      </w:r>
      <w:r>
        <w:rPr>
          <w:color w:val="313131"/>
          <w:spacing w:val="22"/>
          <w:sz w:val="28"/>
        </w:rPr>
        <w:t> </w:t>
      </w:r>
      <w:r>
        <w:rPr>
          <w:color w:val="313131"/>
          <w:sz w:val="28"/>
        </w:rPr>
        <w:t>участие не менее 50 процентов родителей (законных представителей) в опросах НОКО.</w:t>
      </w:r>
    </w:p>
    <w:sectPr>
      <w:pgSz w:w="11910" w:h="16840"/>
      <w:pgMar w:header="712" w:footer="0" w:top="1000" w:bottom="280" w:left="14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6560">
              <wp:simplePos x="0" y="0"/>
              <wp:positionH relativeFrom="page">
                <wp:posOffset>4121196</wp:posOffset>
              </wp:positionH>
              <wp:positionV relativeFrom="page">
                <wp:posOffset>426768</wp:posOffset>
              </wp:positionV>
              <wp:extent cx="97790" cy="17335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97790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666666"/>
                              <w:w w:val="108"/>
                              <w:sz w:val="21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4.503693pt;margin-top:33.603828pt;width:7.7pt;height:13.65pt;mso-position-horizontal-relative:page;mso-position-vertical-relative:page;z-index:-15889920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666666"/>
                        <w:w w:val="108"/>
                        <w:sz w:val="21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7072">
              <wp:simplePos x="0" y="0"/>
              <wp:positionH relativeFrom="page">
                <wp:posOffset>3917166</wp:posOffset>
              </wp:positionH>
              <wp:positionV relativeFrom="page">
                <wp:posOffset>442026</wp:posOffset>
              </wp:positionV>
              <wp:extent cx="97155" cy="17335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97155" cy="1733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color w:val="545456"/>
                              <w:w w:val="107"/>
                              <w:sz w:val="21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8.438293pt;margin-top:34.805225pt;width:7.65pt;height:13.65pt;mso-position-horizontal-relative:page;mso-position-vertical-relative:page;z-index:-15889408" type="#_x0000_t202" id="docshape4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545456"/>
                        <w:w w:val="107"/>
                        <w:sz w:val="21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7584">
              <wp:simplePos x="0" y="0"/>
              <wp:positionH relativeFrom="page">
                <wp:posOffset>4103444</wp:posOffset>
              </wp:positionH>
              <wp:positionV relativeFrom="page">
                <wp:posOffset>414999</wp:posOffset>
              </wp:positionV>
              <wp:extent cx="99060" cy="18034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9906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666666"/>
                              <w:w w:val="105"/>
                              <w:sz w:val="22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3.105896pt;margin-top:32.677162pt;width:7.8pt;height:14.2pt;mso-position-horizontal-relative:page;mso-position-vertical-relative:page;z-index:-15888896" type="#_x0000_t202" id="docshape5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666666"/>
                        <w:w w:val="105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8096">
              <wp:simplePos x="0" y="0"/>
              <wp:positionH relativeFrom="page">
                <wp:posOffset>3935331</wp:posOffset>
              </wp:positionH>
              <wp:positionV relativeFrom="page">
                <wp:posOffset>437236</wp:posOffset>
              </wp:positionV>
              <wp:extent cx="89535" cy="19494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8953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i/>
                              <w:color w:val="505254"/>
                              <w:w w:val="84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9.868591pt;margin-top:34.428032pt;width:7.05pt;height:15.35pt;mso-position-horizontal-relative:page;mso-position-vertical-relative:page;z-index:-15888384" type="#_x0000_t202" id="docshape6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color w:val="505254"/>
                        <w:w w:val="84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8608">
              <wp:simplePos x="0" y="0"/>
              <wp:positionH relativeFrom="page">
                <wp:posOffset>4104796</wp:posOffset>
              </wp:positionH>
              <wp:positionV relativeFrom="page">
                <wp:posOffset>439413</wp:posOffset>
              </wp:positionV>
              <wp:extent cx="164465" cy="18034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6446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333333"/>
                              <w:w w:val="108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333333"/>
                              <w:w w:val="108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color w:val="333333"/>
                              <w:w w:val="108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color w:val="333333"/>
                              <w:w w:val="108"/>
                              <w:sz w:val="22"/>
                            </w:rPr>
                            <w:t>6</w:t>
                          </w:r>
                          <w:r>
                            <w:rPr>
                              <w:color w:val="333333"/>
                              <w:w w:val="108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3.212311pt;margin-top:34.599461pt;width:12.95pt;height:14.2pt;mso-position-horizontal-relative:page;mso-position-vertical-relative:page;z-index:-15887872" type="#_x0000_t202" id="docshape7" filled="false" stroked="false">
              <v:textbox inset="0,0,0,0">
                <w:txbxContent>
                  <w:p>
                    <w:pPr>
                      <w:spacing w:before="11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333333"/>
                        <w:w w:val="108"/>
                        <w:sz w:val="22"/>
                      </w:rPr>
                      <w:fldChar w:fldCharType="begin"/>
                    </w:r>
                    <w:r>
                      <w:rPr>
                        <w:color w:val="333333"/>
                        <w:w w:val="108"/>
                        <w:sz w:val="22"/>
                      </w:rPr>
                      <w:instrText> PAGE </w:instrText>
                    </w:r>
                    <w:r>
                      <w:rPr>
                        <w:color w:val="333333"/>
                        <w:w w:val="108"/>
                        <w:sz w:val="22"/>
                      </w:rPr>
                      <w:fldChar w:fldCharType="separate"/>
                    </w:r>
                    <w:r>
                      <w:rPr>
                        <w:color w:val="333333"/>
                        <w:w w:val="108"/>
                        <w:sz w:val="22"/>
                      </w:rPr>
                      <w:t>6</w:t>
                    </w:r>
                    <w:r>
                      <w:rPr>
                        <w:color w:val="333333"/>
                        <w:w w:val="108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761" w:hanging="277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2" w:hanging="512"/>
        <w:jc w:val="left"/>
      </w:pPr>
      <w:rPr>
        <w:rFonts w:hint="default"/>
        <w:spacing w:val="-3"/>
        <w:w w:val="1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8" w:hanging="5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F2F2F"/>
        <w:spacing w:val="0"/>
        <w:w w:val="11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0" w:hanging="5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333333"/>
        <w:spacing w:val="0"/>
        <w:w w:val="108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0" w:hanging="5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20" w:hanging="5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0" w:hanging="5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0" w:hanging="5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0" w:hanging="5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465" w:hanging="284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3" w:hanging="29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2023-10-20T07:59:49Z</dcterms:created>
  <dcterms:modified xsi:type="dcterms:W3CDTF">2023-10-20T07:59:49Z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Canon SC1012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PSL 1.3e for Canon</vt:lpwstr>
  </property>
</Properties>
</file>